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6683" w14:textId="77777777" w:rsidR="00086B41" w:rsidRPr="00EA1DD2" w:rsidRDefault="00C5601A" w:rsidP="00C5601A">
      <w:pPr>
        <w:jc w:val="center"/>
        <w:rPr>
          <w:rFonts w:cs="2  Nazanin"/>
          <w:color w:val="00B050"/>
          <w:sz w:val="32"/>
          <w:szCs w:val="32"/>
          <w:rtl/>
        </w:rPr>
      </w:pPr>
      <w:r w:rsidRPr="00EA1DD2">
        <w:rPr>
          <w:rFonts w:cs="2  Nazanin" w:hint="cs"/>
          <w:color w:val="00B050"/>
          <w:sz w:val="32"/>
          <w:szCs w:val="32"/>
          <w:rtl/>
        </w:rPr>
        <w:t>بسم الله الرحمن الرحیم</w:t>
      </w:r>
    </w:p>
    <w:p w14:paraId="12C4B125" w14:textId="77777777" w:rsidR="00C5601A" w:rsidRPr="00EA1DD2" w:rsidRDefault="00C5601A" w:rsidP="00C5601A">
      <w:pPr>
        <w:jc w:val="center"/>
        <w:rPr>
          <w:rFonts w:cs="2  Nazanin"/>
          <w:sz w:val="32"/>
          <w:szCs w:val="32"/>
          <w:rtl/>
        </w:rPr>
      </w:pPr>
      <w:r w:rsidRPr="00EA1DD2">
        <w:rPr>
          <w:rFonts w:cs="2  Nazanin" w:hint="cs"/>
          <w:b/>
          <w:bCs/>
          <w:sz w:val="32"/>
          <w:szCs w:val="32"/>
          <w:rtl/>
        </w:rPr>
        <w:t>اطلاعات</w:t>
      </w:r>
      <w:r w:rsidRPr="00EA1DD2">
        <w:rPr>
          <w:rFonts w:cs="2  Nazanin"/>
          <w:b/>
          <w:bCs/>
          <w:sz w:val="32"/>
          <w:szCs w:val="32"/>
        </w:rPr>
        <w:t xml:space="preserve"> </w:t>
      </w:r>
      <w:r w:rsidRPr="00EA1DD2">
        <w:rPr>
          <w:rFonts w:cs="2  Nazanin" w:hint="cs"/>
          <w:b/>
          <w:bCs/>
          <w:sz w:val="32"/>
          <w:szCs w:val="32"/>
          <w:rtl/>
        </w:rPr>
        <w:t>آموزشی</w:t>
      </w:r>
      <w:r w:rsidR="00A92D8F">
        <w:rPr>
          <w:rFonts w:cs="2  Nazanin" w:hint="cs"/>
          <w:b/>
          <w:bCs/>
          <w:sz w:val="32"/>
          <w:szCs w:val="32"/>
          <w:rtl/>
        </w:rPr>
        <w:t xml:space="preserve"> </w:t>
      </w:r>
      <w:r w:rsidRPr="00EA1DD2">
        <w:rPr>
          <w:rFonts w:cs="2  Nazanin"/>
          <w:b/>
          <w:bCs/>
          <w:sz w:val="32"/>
          <w:szCs w:val="32"/>
        </w:rPr>
        <w:t>-</w:t>
      </w:r>
      <w:r w:rsidRPr="00EA1DD2">
        <w:rPr>
          <w:rFonts w:cs="2  Nazanin" w:hint="cs"/>
          <w:b/>
          <w:bCs/>
          <w:sz w:val="32"/>
          <w:szCs w:val="32"/>
          <w:rtl/>
        </w:rPr>
        <w:t>پژوهشی</w:t>
      </w:r>
    </w:p>
    <w:p w14:paraId="1ECC8E2B" w14:textId="77777777" w:rsidR="0053274F" w:rsidRPr="0092798E" w:rsidRDefault="00C5601A" w:rsidP="0053274F">
      <w:pPr>
        <w:jc w:val="center"/>
        <w:rPr>
          <w:rFonts w:cs="2  Nazanin"/>
          <w:color w:val="C45911" w:themeColor="accent2" w:themeShade="BF"/>
          <w:sz w:val="32"/>
          <w:szCs w:val="32"/>
          <w:rtl/>
        </w:rPr>
      </w:pP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نام</w:t>
      </w:r>
      <w:r w:rsidRPr="0092798E">
        <w:rPr>
          <w:rFonts w:cs="2  Nazanin"/>
          <w:b/>
          <w:bCs/>
          <w:color w:val="C45911" w:themeColor="accent2" w:themeShade="BF"/>
          <w:sz w:val="32"/>
          <w:szCs w:val="32"/>
        </w:rPr>
        <w:t xml:space="preserve"> </w:t>
      </w: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و</w:t>
      </w:r>
      <w:r w:rsidRPr="0092798E">
        <w:rPr>
          <w:rFonts w:cs="2  Nazanin"/>
          <w:b/>
          <w:bCs/>
          <w:color w:val="C45911" w:themeColor="accent2" w:themeShade="BF"/>
          <w:sz w:val="32"/>
          <w:szCs w:val="32"/>
        </w:rPr>
        <w:t xml:space="preserve"> </w:t>
      </w: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نام</w:t>
      </w:r>
      <w:r w:rsidRPr="0092798E">
        <w:rPr>
          <w:rFonts w:cs="2  Nazanin"/>
          <w:b/>
          <w:bCs/>
          <w:color w:val="C45911" w:themeColor="accent2" w:themeShade="BF"/>
          <w:sz w:val="32"/>
          <w:szCs w:val="32"/>
        </w:rPr>
        <w:t xml:space="preserve"> </w:t>
      </w: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خانوادگی</w:t>
      </w:r>
      <w:r w:rsidRPr="0092798E">
        <w:rPr>
          <w:rFonts w:cs="2  Nazanin"/>
          <w:b/>
          <w:bCs/>
          <w:color w:val="C45911" w:themeColor="accent2" w:themeShade="BF"/>
          <w:sz w:val="32"/>
          <w:szCs w:val="32"/>
        </w:rPr>
        <w:t xml:space="preserve">: </w:t>
      </w: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مرضیه</w:t>
      </w:r>
      <w:r w:rsidRPr="0092798E">
        <w:rPr>
          <w:rFonts w:cs="2  Nazanin"/>
          <w:b/>
          <w:bCs/>
          <w:color w:val="C45911" w:themeColor="accent2" w:themeShade="BF"/>
          <w:sz w:val="32"/>
          <w:szCs w:val="32"/>
        </w:rPr>
        <w:t xml:space="preserve"> </w:t>
      </w:r>
      <w:r w:rsidRPr="0092798E">
        <w:rPr>
          <w:rFonts w:cs="2  Nazanin" w:hint="cs"/>
          <w:b/>
          <w:bCs/>
          <w:color w:val="C45911" w:themeColor="accent2" w:themeShade="BF"/>
          <w:sz w:val="32"/>
          <w:szCs w:val="32"/>
          <w:rtl/>
        </w:rPr>
        <w:t>سیف</w:t>
      </w:r>
    </w:p>
    <w:p w14:paraId="2876C42A" w14:textId="77777777" w:rsidR="0053274F" w:rsidRDefault="0053274F" w:rsidP="0053274F">
      <w:pPr>
        <w:rPr>
          <w:rFonts w:cs="2  Nazanin"/>
          <w:color w:val="C45911" w:themeColor="accent2" w:themeShade="BF"/>
          <w:sz w:val="32"/>
          <w:szCs w:val="32"/>
          <w:rtl/>
        </w:rPr>
      </w:pPr>
    </w:p>
    <w:p w14:paraId="6F50501A" w14:textId="77777777" w:rsidR="00C5601A" w:rsidRPr="0053274F" w:rsidRDefault="0098514A" w:rsidP="0053274F">
      <w:pPr>
        <w:rPr>
          <w:rFonts w:cs="2  Nazanin"/>
          <w:color w:val="C45911" w:themeColor="accent2" w:themeShade="BF"/>
          <w:sz w:val="28"/>
          <w:szCs w:val="30"/>
          <w:rtl/>
        </w:rPr>
      </w:pPr>
      <w:r w:rsidRPr="0053274F">
        <w:rPr>
          <w:rFonts w:cs="2  Nazanin" w:hint="cs"/>
          <w:b/>
          <w:bCs/>
          <w:color w:val="00B0F0"/>
          <w:sz w:val="32"/>
          <w:szCs w:val="32"/>
          <w:rtl/>
        </w:rPr>
        <w:t xml:space="preserve">الف: </w:t>
      </w:r>
      <w:r w:rsidR="00C5601A" w:rsidRPr="0053274F">
        <w:rPr>
          <w:rFonts w:cs="2  Nazanin" w:hint="cs"/>
          <w:b/>
          <w:bCs/>
          <w:color w:val="00B0F0"/>
          <w:sz w:val="32"/>
          <w:szCs w:val="32"/>
          <w:rtl/>
        </w:rPr>
        <w:t>سوابق</w:t>
      </w:r>
      <w:r w:rsidR="00C5601A" w:rsidRPr="0053274F">
        <w:rPr>
          <w:rFonts w:cs="2  Nazanin"/>
          <w:b/>
          <w:bCs/>
          <w:color w:val="00B0F0"/>
          <w:sz w:val="32"/>
          <w:szCs w:val="32"/>
        </w:rPr>
        <w:t xml:space="preserve"> </w:t>
      </w:r>
      <w:r w:rsidR="00C5601A" w:rsidRPr="0053274F">
        <w:rPr>
          <w:rFonts w:cs="2  Nazanin" w:hint="cs"/>
          <w:b/>
          <w:bCs/>
          <w:color w:val="00B0F0"/>
          <w:sz w:val="32"/>
          <w:szCs w:val="32"/>
          <w:rtl/>
        </w:rPr>
        <w:t>تحصیلی</w:t>
      </w:r>
    </w:p>
    <w:tbl>
      <w:tblPr>
        <w:tblStyle w:val="TableGrid"/>
        <w:bidiVisual/>
        <w:tblW w:w="10065" w:type="dxa"/>
        <w:tblInd w:w="-789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9F7550" w:rsidRPr="005829A7" w14:paraId="5835A892" w14:textId="77777777" w:rsidTr="0053274F">
        <w:tc>
          <w:tcPr>
            <w:tcW w:w="851" w:type="dxa"/>
            <w:shd w:val="clear" w:color="auto" w:fill="FFF2CC" w:themeFill="accent4" w:themeFillTint="33"/>
          </w:tcPr>
          <w:p w14:paraId="771DF545" w14:textId="77777777" w:rsidR="009F7550" w:rsidRPr="005829A7" w:rsidRDefault="009F7550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214" w:type="dxa"/>
          </w:tcPr>
          <w:p w14:paraId="535753C6" w14:textId="77777777" w:rsidR="009F7550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کارشناسی پرستاری از دانشگاه علوم پزشکی همدان با معدل 76/17</w:t>
            </w:r>
          </w:p>
        </w:tc>
      </w:tr>
      <w:tr w:rsidR="009F7550" w:rsidRPr="005829A7" w14:paraId="67E0F817" w14:textId="77777777" w:rsidTr="0053274F">
        <w:tc>
          <w:tcPr>
            <w:tcW w:w="851" w:type="dxa"/>
            <w:shd w:val="clear" w:color="auto" w:fill="FFF2CC" w:themeFill="accent4" w:themeFillTint="33"/>
          </w:tcPr>
          <w:p w14:paraId="1D90DA7C" w14:textId="77777777" w:rsidR="009F7550" w:rsidRPr="005829A7" w:rsidRDefault="009F7550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214" w:type="dxa"/>
          </w:tcPr>
          <w:p w14:paraId="591A7AAC" w14:textId="77777777" w:rsidR="009F7550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کارشناسی ارشد پرستاری کودکان از دانشگاه علوم پزشکی همدان با معدل 58/18</w:t>
            </w:r>
          </w:p>
        </w:tc>
      </w:tr>
      <w:tr w:rsidR="009F7550" w:rsidRPr="005829A7" w14:paraId="373FEED6" w14:textId="77777777" w:rsidTr="0053274F">
        <w:tc>
          <w:tcPr>
            <w:tcW w:w="851" w:type="dxa"/>
            <w:shd w:val="clear" w:color="auto" w:fill="FFF2CC" w:themeFill="accent4" w:themeFillTint="33"/>
          </w:tcPr>
          <w:p w14:paraId="3C9A81DE" w14:textId="77777777" w:rsidR="009F7550" w:rsidRPr="005829A7" w:rsidRDefault="009F7550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214" w:type="dxa"/>
          </w:tcPr>
          <w:p w14:paraId="0E74F0A0" w14:textId="77777777" w:rsidR="009F7550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انجام پایان نامه دانشجویی تحت عنوان: تاثیر آماده سازی جهت بستری شدن بر اضطراب و ترس هنگام پذیرش کودکان سن مدرسه در مرکز آموزشی درمانی بعثت همدان: مصوب شورای پژوهشی دانشگاه علوم پزشکی همدان با نمره 6/19</w:t>
            </w:r>
          </w:p>
        </w:tc>
      </w:tr>
      <w:tr w:rsidR="009F7550" w:rsidRPr="005829A7" w14:paraId="240AEE3F" w14:textId="77777777" w:rsidTr="0053274F">
        <w:tc>
          <w:tcPr>
            <w:tcW w:w="851" w:type="dxa"/>
            <w:shd w:val="clear" w:color="auto" w:fill="FFF2CC" w:themeFill="accent4" w:themeFillTint="33"/>
          </w:tcPr>
          <w:p w14:paraId="2ABA50E0" w14:textId="77777777" w:rsidR="009F7550" w:rsidRPr="005829A7" w:rsidRDefault="009F7550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214" w:type="dxa"/>
          </w:tcPr>
          <w:p w14:paraId="48BD5FA4" w14:textId="77777777" w:rsidR="009F7550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دانشجوی نمونه کارشناسی ارشد رشته پرستاری در سال</w:t>
            </w:r>
            <w:r w:rsidR="0018173D" w:rsidRPr="005829A7">
              <w:rPr>
                <w:rFonts w:cs="B Nazanin" w:hint="cs"/>
                <w:sz w:val="24"/>
                <w:szCs w:val="24"/>
                <w:rtl/>
              </w:rPr>
              <w:t>تحصیلی94-</w:t>
            </w:r>
            <w:r w:rsidRPr="005829A7">
              <w:rPr>
                <w:rFonts w:cs="B Nazanin" w:hint="cs"/>
                <w:sz w:val="24"/>
                <w:szCs w:val="24"/>
                <w:rtl/>
              </w:rPr>
              <w:t xml:space="preserve"> 1395  در دانشگاه علوم پزشکی همدان</w:t>
            </w:r>
          </w:p>
        </w:tc>
      </w:tr>
      <w:tr w:rsidR="009F7550" w:rsidRPr="005829A7" w14:paraId="62C36FCF" w14:textId="77777777" w:rsidTr="0053274F">
        <w:tc>
          <w:tcPr>
            <w:tcW w:w="851" w:type="dxa"/>
            <w:shd w:val="clear" w:color="auto" w:fill="FFF2CC" w:themeFill="accent4" w:themeFillTint="33"/>
          </w:tcPr>
          <w:p w14:paraId="5262AE4B" w14:textId="77777777" w:rsidR="009F7550" w:rsidRPr="005829A7" w:rsidRDefault="009F7550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214" w:type="dxa"/>
          </w:tcPr>
          <w:p w14:paraId="2EC5510F" w14:textId="77777777" w:rsidR="009F7550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دانشجوی نمونه کارشناسی ارشد رشته پرستاری در سال</w:t>
            </w:r>
            <w:r w:rsidR="0018173D" w:rsidRPr="005829A7">
              <w:rPr>
                <w:rFonts w:cs="B Nazanin" w:hint="cs"/>
                <w:sz w:val="24"/>
                <w:szCs w:val="24"/>
                <w:rtl/>
              </w:rPr>
              <w:t>تحصیلی95-</w:t>
            </w:r>
            <w:r w:rsidRPr="005829A7">
              <w:rPr>
                <w:rFonts w:cs="B Nazanin" w:hint="cs"/>
                <w:sz w:val="24"/>
                <w:szCs w:val="24"/>
                <w:rtl/>
              </w:rPr>
              <w:t xml:space="preserve"> 1396  در دانشگاه علوم پزشکی همدان</w:t>
            </w:r>
          </w:p>
        </w:tc>
      </w:tr>
      <w:tr w:rsidR="0018173D" w:rsidRPr="005829A7" w14:paraId="4E78AE4A" w14:textId="77777777" w:rsidTr="0053274F">
        <w:tc>
          <w:tcPr>
            <w:tcW w:w="851" w:type="dxa"/>
            <w:shd w:val="clear" w:color="auto" w:fill="FFF2CC" w:themeFill="accent4" w:themeFillTint="33"/>
          </w:tcPr>
          <w:p w14:paraId="7EA53D59" w14:textId="77777777" w:rsidR="0018173D" w:rsidRPr="005829A7" w:rsidRDefault="00CB11AF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214" w:type="dxa"/>
          </w:tcPr>
          <w:p w14:paraId="242F87C7" w14:textId="77777777" w:rsidR="0018173D" w:rsidRPr="005829A7" w:rsidRDefault="0018173D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دانشجوی نمونه کارشناسی ارشد رشته پرستاری در سالتحصیلی96- 1397  در دانشگاه علوم پزشکی همدان</w:t>
            </w:r>
          </w:p>
        </w:tc>
      </w:tr>
      <w:tr w:rsidR="009F7550" w:rsidRPr="005829A7" w14:paraId="31746757" w14:textId="77777777" w:rsidTr="0053274F">
        <w:tc>
          <w:tcPr>
            <w:tcW w:w="851" w:type="dxa"/>
            <w:shd w:val="clear" w:color="auto" w:fill="FFF2CC" w:themeFill="accent4" w:themeFillTint="33"/>
          </w:tcPr>
          <w:p w14:paraId="06C3344A" w14:textId="77777777" w:rsidR="009F7550" w:rsidRPr="005829A7" w:rsidRDefault="00CB11AF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214" w:type="dxa"/>
          </w:tcPr>
          <w:p w14:paraId="09B9A179" w14:textId="77777777" w:rsidR="00CB11AF" w:rsidRPr="005829A7" w:rsidRDefault="009F7550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عضویت در مرکز استعداد درخشان دانشگاه علوم پزشکی همدان</w:t>
            </w:r>
            <w:r w:rsidR="0029070C" w:rsidRPr="005829A7">
              <w:rPr>
                <w:rFonts w:cs="B Nazanin" w:hint="cs"/>
                <w:sz w:val="24"/>
                <w:szCs w:val="24"/>
                <w:rtl/>
              </w:rPr>
              <w:t xml:space="preserve"> سال96-94</w:t>
            </w:r>
          </w:p>
        </w:tc>
      </w:tr>
      <w:tr w:rsidR="00CB11AF" w:rsidRPr="005829A7" w14:paraId="6B81F856" w14:textId="77777777" w:rsidTr="0053274F">
        <w:tc>
          <w:tcPr>
            <w:tcW w:w="851" w:type="dxa"/>
            <w:shd w:val="clear" w:color="auto" w:fill="FFF2CC" w:themeFill="accent4" w:themeFillTint="33"/>
          </w:tcPr>
          <w:p w14:paraId="59AD39EA" w14:textId="77777777" w:rsidR="00CB11AF" w:rsidRPr="005829A7" w:rsidRDefault="00CB11AF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214" w:type="dxa"/>
          </w:tcPr>
          <w:p w14:paraId="6593A085" w14:textId="77777777" w:rsidR="00CB11AF" w:rsidRPr="005829A7" w:rsidRDefault="00CB11AF" w:rsidP="008A5F80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عضو گروه اخلاق حرفه ای دانشگاه علوم پزشکی همدان</w:t>
            </w:r>
          </w:p>
        </w:tc>
      </w:tr>
      <w:tr w:rsidR="00CB11AF" w:rsidRPr="005829A7" w14:paraId="6E776FFE" w14:textId="77777777" w:rsidTr="0053274F">
        <w:tc>
          <w:tcPr>
            <w:tcW w:w="851" w:type="dxa"/>
            <w:shd w:val="clear" w:color="auto" w:fill="FFF2CC" w:themeFill="accent4" w:themeFillTint="33"/>
          </w:tcPr>
          <w:p w14:paraId="7420FC44" w14:textId="77777777" w:rsidR="00CB11AF" w:rsidRPr="005829A7" w:rsidRDefault="00CB11AF" w:rsidP="00C5601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214" w:type="dxa"/>
          </w:tcPr>
          <w:p w14:paraId="307AB4D1" w14:textId="6597CE06" w:rsidR="00CB11AF" w:rsidRPr="005829A7" w:rsidRDefault="00CB11AF" w:rsidP="0029070C">
            <w:pPr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مسئول پراتیک دانشکده پیراپزشکی نهاوند</w:t>
            </w:r>
            <w:r w:rsidR="0029070C" w:rsidRPr="005829A7">
              <w:rPr>
                <w:rFonts w:cs="B Nazanin" w:hint="cs"/>
                <w:sz w:val="24"/>
                <w:szCs w:val="24"/>
                <w:rtl/>
              </w:rPr>
              <w:t xml:space="preserve"> سال98-97</w:t>
            </w:r>
            <w:r w:rsidR="00107C1F" w:rsidRPr="005829A7">
              <w:rPr>
                <w:rFonts w:cs="B Nazanin" w:hint="cs"/>
                <w:sz w:val="24"/>
                <w:szCs w:val="24"/>
                <w:rtl/>
              </w:rPr>
              <w:t xml:space="preserve"> و 1400-1403</w:t>
            </w:r>
          </w:p>
        </w:tc>
      </w:tr>
      <w:tr w:rsidR="00107C1F" w:rsidRPr="005829A7" w14:paraId="0E46C880" w14:textId="77777777" w:rsidTr="0053274F">
        <w:tc>
          <w:tcPr>
            <w:tcW w:w="851" w:type="dxa"/>
            <w:shd w:val="clear" w:color="auto" w:fill="FFF2CC" w:themeFill="accent4" w:themeFillTint="33"/>
          </w:tcPr>
          <w:p w14:paraId="5760ED8F" w14:textId="77777777" w:rsidR="00107C1F" w:rsidRPr="005829A7" w:rsidRDefault="00107C1F" w:rsidP="00C5601A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14:paraId="3C867BC3" w14:textId="68A05FBB" w:rsidR="00107C1F" w:rsidRPr="005829A7" w:rsidRDefault="00107C1F" w:rsidP="00107C1F">
            <w:pPr>
              <w:rPr>
                <w:rFonts w:cs="B Nazanin" w:hint="cs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 xml:space="preserve">مسئول امور بالینی </w:t>
            </w:r>
            <w:r w:rsidRPr="005829A7">
              <w:rPr>
                <w:rFonts w:cs="B Nazanin" w:hint="cs"/>
                <w:sz w:val="24"/>
                <w:szCs w:val="24"/>
                <w:rtl/>
              </w:rPr>
              <w:t>دانشکده پیراپزشکی نهاوند سال</w:t>
            </w:r>
            <w:r w:rsidRPr="005829A7">
              <w:rPr>
                <w:rFonts w:cs="B Nazanin" w:hint="cs"/>
                <w:sz w:val="24"/>
                <w:szCs w:val="24"/>
                <w:rtl/>
              </w:rPr>
              <w:t>1402 تاکنون</w:t>
            </w:r>
          </w:p>
        </w:tc>
      </w:tr>
    </w:tbl>
    <w:p w14:paraId="77105AB5" w14:textId="77777777" w:rsidR="0053274F" w:rsidRDefault="0053274F" w:rsidP="0098514A">
      <w:pPr>
        <w:rPr>
          <w:rFonts w:cs="2  Nazanin"/>
          <w:sz w:val="32"/>
          <w:szCs w:val="32"/>
          <w:rtl/>
        </w:rPr>
      </w:pPr>
    </w:p>
    <w:p w14:paraId="4974C046" w14:textId="77777777" w:rsidR="00CE306D" w:rsidRPr="0053274F" w:rsidRDefault="0098514A" w:rsidP="0098514A">
      <w:pPr>
        <w:rPr>
          <w:rFonts w:cs="2  Nazanin"/>
          <w:color w:val="00B0F0"/>
          <w:sz w:val="32"/>
          <w:szCs w:val="32"/>
          <w:rtl/>
        </w:rPr>
      </w:pPr>
      <w:r w:rsidRPr="0053274F">
        <w:rPr>
          <w:rFonts w:cs="2  Nazanin" w:hint="cs"/>
          <w:b/>
          <w:bCs/>
          <w:color w:val="00B0F0"/>
          <w:sz w:val="32"/>
          <w:szCs w:val="32"/>
          <w:rtl/>
        </w:rPr>
        <w:t xml:space="preserve">ب: </w:t>
      </w:r>
      <w:r w:rsidR="00CE306D" w:rsidRPr="0053274F">
        <w:rPr>
          <w:rFonts w:cs="2  Nazanin" w:hint="cs"/>
          <w:b/>
          <w:bCs/>
          <w:color w:val="00B0F0"/>
          <w:sz w:val="32"/>
          <w:szCs w:val="32"/>
          <w:rtl/>
        </w:rPr>
        <w:t>سوابق</w:t>
      </w:r>
      <w:r w:rsidR="00CE306D" w:rsidRPr="0053274F">
        <w:rPr>
          <w:rFonts w:cs="2  Nazanin"/>
          <w:b/>
          <w:bCs/>
          <w:color w:val="00B0F0"/>
          <w:sz w:val="32"/>
          <w:szCs w:val="32"/>
        </w:rPr>
        <w:t xml:space="preserve"> </w:t>
      </w:r>
      <w:r w:rsidR="00CE306D" w:rsidRPr="0053274F">
        <w:rPr>
          <w:rFonts w:cs="2  Nazanin" w:hint="cs"/>
          <w:b/>
          <w:bCs/>
          <w:color w:val="00B0F0"/>
          <w:sz w:val="32"/>
          <w:szCs w:val="32"/>
          <w:rtl/>
        </w:rPr>
        <w:t>پژوهشی</w:t>
      </w:r>
    </w:p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0270F1" w:rsidRPr="005829A7" w14:paraId="077388EA" w14:textId="77777777" w:rsidTr="0053274F">
        <w:tc>
          <w:tcPr>
            <w:tcW w:w="9781" w:type="dxa"/>
            <w:gridSpan w:val="2"/>
            <w:shd w:val="clear" w:color="auto" w:fill="F7CAAC" w:themeFill="accent2" w:themeFillTint="66"/>
          </w:tcPr>
          <w:p w14:paraId="1F011446" w14:textId="77777777" w:rsidR="000270F1" w:rsidRPr="005829A7" w:rsidRDefault="000270F1" w:rsidP="000270F1">
            <w:pPr>
              <w:jc w:val="center"/>
              <w:rPr>
                <w:rFonts w:asciiTheme="majorBidi" w:eastAsia="Calibri" w:hAnsiTheme="majorBidi" w:cs="B Nazanin"/>
                <w:sz w:val="24"/>
                <w:szCs w:val="24"/>
                <w:rtl/>
              </w:rPr>
            </w:pPr>
            <w:r w:rsidRPr="005829A7">
              <w:rPr>
                <w:rFonts w:asciiTheme="majorBidi" w:eastAsia="Calibri" w:hAnsiTheme="majorBidi" w:cs="B Nazanin" w:hint="cs"/>
                <w:sz w:val="24"/>
                <w:szCs w:val="24"/>
                <w:rtl/>
              </w:rPr>
              <w:t>مقالات چاپ شده داخلی و خارجی</w:t>
            </w:r>
          </w:p>
        </w:tc>
      </w:tr>
      <w:tr w:rsidR="00CE306D" w:rsidRPr="005829A7" w14:paraId="5A936A45" w14:textId="77777777" w:rsidTr="0053274F">
        <w:tc>
          <w:tcPr>
            <w:tcW w:w="709" w:type="dxa"/>
            <w:shd w:val="clear" w:color="auto" w:fill="FFF2CC" w:themeFill="accent4" w:themeFillTint="33"/>
          </w:tcPr>
          <w:p w14:paraId="7658376C" w14:textId="77777777" w:rsidR="00CE306D" w:rsidRPr="005829A7" w:rsidRDefault="00D9003F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</w:tcPr>
          <w:p w14:paraId="31530FD7" w14:textId="77777777" w:rsidR="00CE306D" w:rsidRPr="005829A7" w:rsidRDefault="00CE306D" w:rsidP="00FF1AE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Sleep habits of primary school students of </w:t>
            </w:r>
            <w:proofErr w:type="spellStart"/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>Nahavand</w:t>
            </w:r>
            <w:proofErr w:type="spellEnd"/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city from the point of view of parents, </w:t>
            </w:r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AFAFA"/>
              </w:rPr>
              <w:t>Qom University of Medical Sciences Journal</w:t>
            </w:r>
            <w:r w:rsidRPr="005829A7">
              <w:rPr>
                <w:rFonts w:asciiTheme="majorBidi" w:eastAsia="Calibri" w:hAnsiTheme="majorBidi" w:cstheme="majorBidi"/>
                <w:color w:val="000000"/>
                <w:sz w:val="24"/>
                <w:szCs w:val="24"/>
                <w:shd w:val="clear" w:color="auto" w:fill="FAFAFA"/>
              </w:rPr>
              <w:t>,2018;12(8):78-85.</w:t>
            </w:r>
          </w:p>
        </w:tc>
      </w:tr>
      <w:tr w:rsidR="00CE306D" w:rsidRPr="005829A7" w14:paraId="7CD5B6E7" w14:textId="77777777" w:rsidTr="0053274F">
        <w:tc>
          <w:tcPr>
            <w:tcW w:w="709" w:type="dxa"/>
            <w:shd w:val="clear" w:color="auto" w:fill="FFF2CC" w:themeFill="accent4" w:themeFillTint="33"/>
          </w:tcPr>
          <w:p w14:paraId="6460B7A0" w14:textId="77777777" w:rsidR="00CE306D" w:rsidRPr="005829A7" w:rsidRDefault="00D9003F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</w:tcPr>
          <w:p w14:paraId="6D7157CE" w14:textId="77777777" w:rsidR="00CE306D" w:rsidRPr="005829A7" w:rsidRDefault="00CE306D" w:rsidP="00CE306D">
            <w:pPr>
              <w:spacing w:after="200" w:line="276" w:lineRule="auto"/>
              <w:jc w:val="right"/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</w:pPr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 xml:space="preserve">- The Effect of Preparation for Hospitalization on School-Age Children’s Anxiety During Admission at Hamadan </w:t>
            </w:r>
            <w:proofErr w:type="spellStart"/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>Besat</w:t>
            </w:r>
            <w:proofErr w:type="spellEnd"/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 xml:space="preserve"> Educational Hospital,</w:t>
            </w: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 xml:space="preserve">Avicenna J </w:t>
            </w:r>
            <w:proofErr w:type="spellStart"/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>Nurs</w:t>
            </w:r>
            <w:proofErr w:type="spellEnd"/>
            <w:r w:rsidRPr="005829A7">
              <w:rPr>
                <w:rFonts w:asciiTheme="majorBidi" w:eastAsia="Calibri" w:hAnsiTheme="majorBidi" w:cstheme="majorBidi"/>
                <w:i/>
                <w:iCs/>
                <w:color w:val="000000"/>
                <w:sz w:val="24"/>
                <w:szCs w:val="24"/>
                <w:shd w:val="clear" w:color="auto" w:fill="FAFAFA"/>
              </w:rPr>
              <w:t xml:space="preserve"> Midwifery Care, 2019;27(3):149-155</w:t>
            </w:r>
          </w:p>
          <w:p w14:paraId="30425C25" w14:textId="77777777" w:rsidR="00CE306D" w:rsidRPr="005829A7" w:rsidRDefault="00CE306D" w:rsidP="00CE306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CE306D" w:rsidRPr="005829A7" w14:paraId="274A0A60" w14:textId="77777777" w:rsidTr="0053274F">
        <w:tc>
          <w:tcPr>
            <w:tcW w:w="709" w:type="dxa"/>
            <w:shd w:val="clear" w:color="auto" w:fill="FFF2CC" w:themeFill="accent4" w:themeFillTint="33"/>
          </w:tcPr>
          <w:p w14:paraId="2DD6B65A" w14:textId="77777777" w:rsidR="00CE306D" w:rsidRPr="005829A7" w:rsidRDefault="00D9003F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</w:tcPr>
          <w:p w14:paraId="211E6D0B" w14:textId="77777777" w:rsidR="00CE306D" w:rsidRPr="005829A7" w:rsidRDefault="00CE306D" w:rsidP="0066788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29A7">
              <w:rPr>
                <w:rFonts w:asciiTheme="majorBidi" w:hAnsiTheme="majorBidi" w:cstheme="majorBidi"/>
                <w:sz w:val="24"/>
                <w:szCs w:val="24"/>
              </w:rPr>
              <w:t>The effect of preparation for hospitalization on school-age children's fear during admission in Iranian hospitals</w:t>
            </w:r>
            <w:r w:rsidR="007C04FF" w:rsidRPr="005829A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667883" w:rsidRPr="005829A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C04FF" w:rsidRPr="005829A7">
              <w:rPr>
                <w:rFonts w:asciiTheme="majorBidi" w:hAnsiTheme="majorBidi" w:cstheme="majorBidi"/>
                <w:sz w:val="24"/>
                <w:szCs w:val="24"/>
              </w:rPr>
              <w:t>JRDMS</w:t>
            </w:r>
            <w:r w:rsidR="00667883" w:rsidRPr="005829A7">
              <w:rPr>
                <w:rFonts w:asciiTheme="majorBidi" w:hAnsiTheme="majorBidi" w:cstheme="majorBidi"/>
                <w:sz w:val="24"/>
                <w:szCs w:val="24"/>
              </w:rPr>
              <w:t>, NOV 2017;5(5):24-29.</w:t>
            </w:r>
          </w:p>
        </w:tc>
      </w:tr>
      <w:tr w:rsidR="00CE306D" w:rsidRPr="005829A7" w14:paraId="01E070A6" w14:textId="77777777" w:rsidTr="0053274F">
        <w:trPr>
          <w:trHeight w:val="1200"/>
        </w:trPr>
        <w:tc>
          <w:tcPr>
            <w:tcW w:w="709" w:type="dxa"/>
            <w:shd w:val="clear" w:color="auto" w:fill="FFF2CC" w:themeFill="accent4" w:themeFillTint="33"/>
          </w:tcPr>
          <w:p w14:paraId="5E7CD45F" w14:textId="77777777" w:rsidR="00CE306D" w:rsidRPr="005829A7" w:rsidRDefault="00D9003F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</w:tcPr>
          <w:p w14:paraId="75EC35FF" w14:textId="77777777" w:rsidR="00CE306D" w:rsidRPr="005829A7" w:rsidRDefault="00CE306D" w:rsidP="00266161">
            <w:pPr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The Relationship Between Sleep Habits and Mental Health in Elementary School Students. Available at SSRN 3307700. 2018 Dec </w:t>
            </w:r>
            <w:r w:rsidR="00266161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21</w:t>
            </w:r>
          </w:p>
        </w:tc>
      </w:tr>
      <w:tr w:rsidR="00266161" w:rsidRPr="005829A7" w14:paraId="490CF83A" w14:textId="77777777" w:rsidTr="0053274F">
        <w:trPr>
          <w:trHeight w:val="270"/>
        </w:trPr>
        <w:tc>
          <w:tcPr>
            <w:tcW w:w="709" w:type="dxa"/>
            <w:shd w:val="clear" w:color="auto" w:fill="FFF2CC" w:themeFill="accent4" w:themeFillTint="33"/>
          </w:tcPr>
          <w:p w14:paraId="1A4E5145" w14:textId="77777777" w:rsidR="00266161" w:rsidRPr="005829A7" w:rsidRDefault="00266161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072" w:type="dxa"/>
          </w:tcPr>
          <w:p w14:paraId="49908A0D" w14:textId="77777777" w:rsidR="00266161" w:rsidRPr="005829A7" w:rsidRDefault="00266161" w:rsidP="00266161">
            <w:pPr>
              <w:spacing w:after="200" w:line="276" w:lineRule="auto"/>
              <w:jc w:val="right"/>
              <w:rPr>
                <w:rFonts w:asciiTheme="majorBidi" w:hAnsiTheme="majorBidi" w:cs="Arial Unicode MS"/>
                <w:i/>
                <w:iCs/>
                <w:sz w:val="24"/>
                <w:szCs w:val="24"/>
                <w:rtl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Strategies to Improve Patient Safety Indicators in Hospitals. Journal of Critical Reviews. 2020;7(10):386-9.</w:t>
            </w:r>
          </w:p>
        </w:tc>
      </w:tr>
      <w:tr w:rsidR="0090520C" w:rsidRPr="005829A7" w14:paraId="596372B8" w14:textId="77777777" w:rsidTr="0053274F">
        <w:trPr>
          <w:trHeight w:val="270"/>
        </w:trPr>
        <w:tc>
          <w:tcPr>
            <w:tcW w:w="709" w:type="dxa"/>
            <w:shd w:val="clear" w:color="auto" w:fill="FFF2CC" w:themeFill="accent4" w:themeFillTint="33"/>
          </w:tcPr>
          <w:p w14:paraId="32C07592" w14:textId="747B18C9" w:rsidR="0090520C" w:rsidRPr="005829A7" w:rsidRDefault="00067634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829A7">
              <w:rPr>
                <w:rFonts w:cs="B Nazani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14:paraId="1C6B3F2D" w14:textId="3B44343B" w:rsidR="0090520C" w:rsidRPr="005829A7" w:rsidRDefault="0090520C" w:rsidP="00266161">
            <w:pPr>
              <w:spacing w:after="200" w:line="276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Attitude of Operating Room Students of Hamadan University of Medical Sciences toward Their Discipline and Future Career during the Corona Virus Epidemic. Journal of Health </w:t>
            </w: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lastRenderedPageBreak/>
              <w:t>and Care. 2021 Sep 10;23(2):156-64</w:t>
            </w:r>
          </w:p>
        </w:tc>
      </w:tr>
      <w:tr w:rsidR="0090520C" w:rsidRPr="005829A7" w14:paraId="2268B804" w14:textId="77777777" w:rsidTr="0053274F">
        <w:trPr>
          <w:trHeight w:val="270"/>
        </w:trPr>
        <w:tc>
          <w:tcPr>
            <w:tcW w:w="709" w:type="dxa"/>
            <w:shd w:val="clear" w:color="auto" w:fill="FFF2CC" w:themeFill="accent4" w:themeFillTint="33"/>
          </w:tcPr>
          <w:p w14:paraId="213CBCA1" w14:textId="3172BA73" w:rsidR="0090520C" w:rsidRPr="005829A7" w:rsidRDefault="00067634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829A7">
              <w:rPr>
                <w:rFonts w:cs="B Nazani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72" w:type="dxa"/>
          </w:tcPr>
          <w:p w14:paraId="321D2031" w14:textId="5544F1C1" w:rsidR="0090520C" w:rsidRPr="005829A7" w:rsidRDefault="0090520C" w:rsidP="00266161">
            <w:pPr>
              <w:spacing w:after="200" w:line="276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Factors Affecting Adolescents’ Tendency to use hookah: A Scoping Review. Iranian Journal of Systematic Review in Medical Sciences (IJSR) Original Article. 2023;2</w:t>
            </w:r>
            <w:r w:rsidRPr="005829A7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</w:rPr>
              <w:t>(4).</w:t>
            </w:r>
          </w:p>
        </w:tc>
      </w:tr>
      <w:tr w:rsidR="0090520C" w:rsidRPr="005829A7" w14:paraId="1B3517E8" w14:textId="77777777" w:rsidTr="0053274F">
        <w:trPr>
          <w:trHeight w:val="270"/>
        </w:trPr>
        <w:tc>
          <w:tcPr>
            <w:tcW w:w="709" w:type="dxa"/>
            <w:shd w:val="clear" w:color="auto" w:fill="FFF2CC" w:themeFill="accent4" w:themeFillTint="33"/>
          </w:tcPr>
          <w:p w14:paraId="783A4E74" w14:textId="1967A91E" w:rsidR="0090520C" w:rsidRPr="005829A7" w:rsidRDefault="00067634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829A7">
              <w:rPr>
                <w:rFonts w:cs="B Nazani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14:paraId="6FE0B964" w14:textId="74A748E7" w:rsidR="0090520C" w:rsidRPr="005829A7" w:rsidRDefault="00604B0F" w:rsidP="00266161">
            <w:pPr>
              <w:spacing w:after="200" w:line="276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Sharifi A, </w:t>
            </w:r>
            <w:proofErr w:type="spellStart"/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Seif</w:t>
            </w:r>
            <w:proofErr w:type="spellEnd"/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M, </w:t>
            </w:r>
            <w:proofErr w:type="spellStart"/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Daraee</w:t>
            </w:r>
            <w:proofErr w:type="spellEnd"/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MM. Factors affecting Waterpipe Tobacco Smoking Trend in students: a scoping review. Tobacco and Health. 2023 Mar 10;2(1):23-31</w:t>
            </w:r>
          </w:p>
        </w:tc>
      </w:tr>
      <w:tr w:rsidR="0090520C" w:rsidRPr="005829A7" w14:paraId="6AED830A" w14:textId="77777777" w:rsidTr="0053274F">
        <w:trPr>
          <w:trHeight w:val="270"/>
        </w:trPr>
        <w:tc>
          <w:tcPr>
            <w:tcW w:w="709" w:type="dxa"/>
            <w:shd w:val="clear" w:color="auto" w:fill="FFF2CC" w:themeFill="accent4" w:themeFillTint="33"/>
          </w:tcPr>
          <w:p w14:paraId="6F297B54" w14:textId="38CFA77C" w:rsidR="0090520C" w:rsidRPr="005829A7" w:rsidRDefault="00067634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829A7"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256D3DED" w14:textId="09A6464B" w:rsidR="0090520C" w:rsidRPr="005829A7" w:rsidRDefault="00604B0F" w:rsidP="00604B0F">
            <w:pPr>
              <w:spacing w:after="200" w:line="276" w:lineRule="auto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 Review of Companion Health Approaches in Eating Disorders and Weight Management. Journal of Biomedical Physics &amp; Engineering. 2023 Apr 2;13</w:t>
            </w:r>
            <w:r w:rsidRPr="005829A7">
              <w:rPr>
                <w:rFonts w:asciiTheme="majorBidi" w:hAnsiTheme="majorBidi" w:cs="Times New Roman"/>
                <w:i/>
                <w:iCs/>
                <w:sz w:val="24"/>
                <w:szCs w:val="24"/>
                <w:rtl/>
              </w:rPr>
              <w:t>.</w:t>
            </w:r>
          </w:p>
        </w:tc>
      </w:tr>
      <w:tr w:rsidR="000270F1" w:rsidRPr="005829A7" w14:paraId="3F86FA95" w14:textId="77777777" w:rsidTr="0053274F">
        <w:trPr>
          <w:trHeight w:val="3415"/>
        </w:trPr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19BAB4E" w14:textId="77777777" w:rsidR="0053274F" w:rsidRPr="005829A7" w:rsidRDefault="0053274F" w:rsidP="0098514A">
            <w:pPr>
              <w:rPr>
                <w:rFonts w:cs="B Nazanin"/>
                <w:sz w:val="24"/>
                <w:szCs w:val="24"/>
                <w:rtl/>
              </w:rPr>
            </w:pPr>
          </w:p>
          <w:p w14:paraId="1C0787D6" w14:textId="77777777" w:rsidR="0053274F" w:rsidRPr="005829A7" w:rsidRDefault="0053274F" w:rsidP="0098514A">
            <w:pPr>
              <w:rPr>
                <w:rFonts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7462"/>
              <w:gridCol w:w="1389"/>
            </w:tblGrid>
            <w:tr w:rsidR="0053274F" w:rsidRPr="005829A7" w14:paraId="68EB88DC" w14:textId="77777777" w:rsidTr="0053274F">
              <w:tc>
                <w:tcPr>
                  <w:tcW w:w="9555" w:type="dxa"/>
                  <w:gridSpan w:val="3"/>
                  <w:shd w:val="clear" w:color="auto" w:fill="F7CAAC" w:themeFill="accent2" w:themeFillTint="66"/>
                </w:tcPr>
                <w:p w14:paraId="67F2CE91" w14:textId="77777777" w:rsidR="0053274F" w:rsidRPr="005829A7" w:rsidRDefault="0053274F" w:rsidP="0053274F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طرح های تحقیقاتی</w:t>
                  </w:r>
                </w:p>
              </w:tc>
            </w:tr>
            <w:tr w:rsidR="0053274F" w:rsidRPr="005829A7" w14:paraId="55065A51" w14:textId="77777777" w:rsidTr="0053274F">
              <w:tc>
                <w:tcPr>
                  <w:tcW w:w="704" w:type="dxa"/>
                  <w:shd w:val="clear" w:color="auto" w:fill="FFF2CC" w:themeFill="accent4" w:themeFillTint="33"/>
                </w:tcPr>
                <w:p w14:paraId="2EEE4740" w14:textId="77777777" w:rsidR="0053274F" w:rsidRPr="005829A7" w:rsidRDefault="0053274F" w:rsidP="00F40034">
                  <w:pPr>
                    <w:ind w:right="-196"/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7462" w:type="dxa"/>
                </w:tcPr>
                <w:p w14:paraId="0630283D" w14:textId="77777777" w:rsidR="0053274F" w:rsidRPr="005829A7" w:rsidRDefault="0053274F" w:rsidP="00F4003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تاثیر آماده سازی جهت بستری شدن بر اضطراب و ترس هنگام پذیرش</w:t>
                  </w:r>
                </w:p>
                <w:p w14:paraId="0084524E" w14:textId="77777777" w:rsidR="0053274F" w:rsidRPr="005829A7" w:rsidRDefault="0053274F" w:rsidP="00F4003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کودکان سن مدرسه در مرکز آموزشی درمانی بعثت همدان</w:t>
                  </w:r>
                </w:p>
              </w:tc>
              <w:tc>
                <w:tcPr>
                  <w:tcW w:w="1389" w:type="dxa"/>
                </w:tcPr>
                <w:p w14:paraId="6F5618E7" w14:textId="77777777" w:rsidR="0053274F" w:rsidRPr="005829A7" w:rsidRDefault="0053274F" w:rsidP="00F4003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خاتمه یافته</w:t>
                  </w:r>
                </w:p>
              </w:tc>
            </w:tr>
            <w:tr w:rsidR="0053274F" w:rsidRPr="005829A7" w14:paraId="44EAC319" w14:textId="77777777" w:rsidTr="0053274F">
              <w:tc>
                <w:tcPr>
                  <w:tcW w:w="704" w:type="dxa"/>
                  <w:shd w:val="clear" w:color="auto" w:fill="FFF2CC" w:themeFill="accent4" w:themeFillTint="33"/>
                </w:tcPr>
                <w:p w14:paraId="6FC3B94D" w14:textId="77777777" w:rsidR="0053274F" w:rsidRPr="005829A7" w:rsidRDefault="0053274F" w:rsidP="00F40034">
                  <w:pPr>
                    <w:jc w:val="center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7462" w:type="dxa"/>
                </w:tcPr>
                <w:p w14:paraId="42A8C40C" w14:textId="77777777" w:rsidR="0053274F" w:rsidRPr="005829A7" w:rsidRDefault="0053274F" w:rsidP="00F4003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بررسی نگرش دانشجویان اتاق عمل نسبت به رشته تحصیلی و آینده شغلی در دانشکده های پیراپزشکی دانشگاه علوم پزشکی همدان</w:t>
                  </w:r>
                </w:p>
              </w:tc>
              <w:tc>
                <w:tcPr>
                  <w:tcW w:w="1389" w:type="dxa"/>
                </w:tcPr>
                <w:p w14:paraId="5F75CA9D" w14:textId="77777777" w:rsidR="0053274F" w:rsidRPr="005829A7" w:rsidRDefault="0053274F" w:rsidP="00F40034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خاتمه یافته</w:t>
                  </w:r>
                </w:p>
              </w:tc>
            </w:tr>
            <w:tr w:rsidR="00B534CA" w:rsidRPr="005829A7" w14:paraId="2316DF71" w14:textId="77777777" w:rsidTr="0053274F">
              <w:tc>
                <w:tcPr>
                  <w:tcW w:w="704" w:type="dxa"/>
                  <w:shd w:val="clear" w:color="auto" w:fill="FFF2CC" w:themeFill="accent4" w:themeFillTint="33"/>
                </w:tcPr>
                <w:p w14:paraId="06B6F656" w14:textId="7BA7082E" w:rsidR="00B534CA" w:rsidRPr="005829A7" w:rsidRDefault="005829A7" w:rsidP="00F40034">
                  <w:pPr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7462" w:type="dxa"/>
                </w:tcPr>
                <w:p w14:paraId="3414F8C4" w14:textId="51ED06D4" w:rsidR="00B534CA" w:rsidRPr="005829A7" w:rsidRDefault="00B534CA" w:rsidP="00F40034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ascii="Helvetica" w:hAnsi="Helvetica" w:cs="B Nazanin"/>
                      <w:color w:val="3F4254"/>
                      <w:sz w:val="24"/>
                      <w:szCs w:val="24"/>
                      <w:shd w:val="clear" w:color="auto" w:fill="EBEDF3"/>
                      <w:rtl/>
                    </w:rPr>
                    <w:t>بین سبک تغذیه ای والدین با رفتارهای تغذیه ای و شاخص توده بدنی در کودکان سن مدرسه 6 الی 11 سال شهرستان نهاوند در</w:t>
                  </w:r>
                  <w:r w:rsidRPr="005829A7">
                    <w:rPr>
                      <w:rFonts w:ascii="Helvetica" w:hAnsi="Helvetica" w:cs="B Nazanin" w:hint="cs"/>
                      <w:color w:val="3F4254"/>
                      <w:sz w:val="24"/>
                      <w:szCs w:val="24"/>
                      <w:shd w:val="clear" w:color="auto" w:fill="EBEDF3"/>
                      <w:rtl/>
                    </w:rPr>
                    <w:t xml:space="preserve"> سال 1402</w:t>
                  </w:r>
                </w:p>
              </w:tc>
              <w:tc>
                <w:tcPr>
                  <w:tcW w:w="1389" w:type="dxa"/>
                </w:tcPr>
                <w:p w14:paraId="23984189" w14:textId="77777777" w:rsidR="00B534CA" w:rsidRPr="005829A7" w:rsidRDefault="00B534CA" w:rsidP="00F40034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  <w:tr w:rsidR="00B534CA" w:rsidRPr="005829A7" w14:paraId="23EC4B32" w14:textId="77777777" w:rsidTr="0053274F">
              <w:tc>
                <w:tcPr>
                  <w:tcW w:w="704" w:type="dxa"/>
                  <w:shd w:val="clear" w:color="auto" w:fill="FFF2CC" w:themeFill="accent4" w:themeFillTint="33"/>
                </w:tcPr>
                <w:p w14:paraId="02ACF68F" w14:textId="51F1D695" w:rsidR="00B534CA" w:rsidRPr="005829A7" w:rsidRDefault="005829A7" w:rsidP="00F40034">
                  <w:pPr>
                    <w:jc w:val="center"/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cs="B Nazanin" w:hint="cs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7462" w:type="dxa"/>
                </w:tcPr>
                <w:p w14:paraId="407B8259" w14:textId="671394AE" w:rsidR="00B534CA" w:rsidRPr="005829A7" w:rsidRDefault="005829A7" w:rsidP="00F40034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  <w:r w:rsidRPr="005829A7">
                    <w:rPr>
                      <w:rFonts w:ascii="Helvetica" w:hAnsi="Helvetica" w:cs="B Nazanin"/>
                      <w:color w:val="3F4254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5829A7">
                    <w:rPr>
                      <w:rFonts w:ascii="Helvetica" w:hAnsi="Helvetica" w:cs="B Nazanin"/>
                      <w:color w:val="3F4254"/>
                      <w:sz w:val="24"/>
                      <w:szCs w:val="24"/>
                      <w:shd w:val="clear" w:color="auto" w:fill="FFFFFF"/>
                      <w:rtl/>
                    </w:rPr>
                    <w:t>تاثیر پیگیری تلفنی (تله نرسینگ) پس از ترخیص بر خودکارآمدی و اضطراب مادران دارای کودک مبتلا به صرع بستری در بخش کودکان مرکز آموزشی درمانی بعثت همدان</w:t>
                  </w:r>
                </w:p>
              </w:tc>
              <w:tc>
                <w:tcPr>
                  <w:tcW w:w="1389" w:type="dxa"/>
                </w:tcPr>
                <w:p w14:paraId="5D44653A" w14:textId="77777777" w:rsidR="00B534CA" w:rsidRPr="005829A7" w:rsidRDefault="00B534CA" w:rsidP="00F40034">
                  <w:pPr>
                    <w:rPr>
                      <w:rFonts w:cs="B Nazanin" w:hint="cs"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D4B7CA8" w14:textId="77777777" w:rsidR="0053274F" w:rsidRPr="005829A7" w:rsidRDefault="0053274F" w:rsidP="0098514A">
            <w:pPr>
              <w:rPr>
                <w:rFonts w:cs="B Nazanin" w:hint="cs"/>
                <w:sz w:val="24"/>
                <w:szCs w:val="24"/>
                <w:rtl/>
              </w:rPr>
            </w:pPr>
          </w:p>
          <w:p w14:paraId="53FA2C6C" w14:textId="77777777" w:rsidR="0098514A" w:rsidRPr="005829A7" w:rsidRDefault="0098514A" w:rsidP="0053274F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514A" w:rsidRPr="005829A7" w14:paraId="3F41A719" w14:textId="77777777" w:rsidTr="0053274F">
        <w:tc>
          <w:tcPr>
            <w:tcW w:w="9781" w:type="dxa"/>
            <w:gridSpan w:val="2"/>
            <w:shd w:val="clear" w:color="auto" w:fill="F7CAAC" w:themeFill="accent2" w:themeFillTint="66"/>
          </w:tcPr>
          <w:p w14:paraId="38480DAE" w14:textId="77777777" w:rsidR="0098514A" w:rsidRPr="005829A7" w:rsidRDefault="0053274F" w:rsidP="0098514A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829A7">
              <w:rPr>
                <w:rFonts w:asciiTheme="majorBidi" w:hAnsiTheme="majorBidi" w:cs="B Nazanin" w:hint="cs"/>
                <w:sz w:val="24"/>
                <w:szCs w:val="24"/>
                <w:rtl/>
              </w:rPr>
              <w:t>شرکت در همایش های داخلی و خارجی</w:t>
            </w:r>
          </w:p>
        </w:tc>
      </w:tr>
      <w:tr w:rsidR="000270F1" w:rsidRPr="005829A7" w14:paraId="0BA7E17B" w14:textId="77777777" w:rsidTr="0053274F">
        <w:tc>
          <w:tcPr>
            <w:tcW w:w="709" w:type="dxa"/>
            <w:shd w:val="clear" w:color="auto" w:fill="FFF2CC" w:themeFill="accent4" w:themeFillTint="33"/>
          </w:tcPr>
          <w:p w14:paraId="54B45095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</w:tcPr>
          <w:p w14:paraId="2484508D" w14:textId="77777777" w:rsidR="00CF2B05" w:rsidRPr="005829A7" w:rsidRDefault="00CF2B05" w:rsidP="00A934E9">
            <w:pPr>
              <w:rPr>
                <w:rFonts w:asciiTheme="majorBidi" w:hAnsiTheme="majorBidi" w:cs="B Nazanin"/>
                <w:sz w:val="24"/>
                <w:szCs w:val="24"/>
              </w:rPr>
            </w:pP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مقایسه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میزان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ماندگاری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آموزش اخلاق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حرفه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ای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در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دو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روش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بحث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گروهی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و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نرم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افزار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چند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رسانه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ای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درحیطه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یادگیری</w:t>
            </w:r>
            <w:r w:rsidRPr="005829A7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hAnsiTheme="majorBidi" w:cs="B Nazanin"/>
                <w:sz w:val="24"/>
                <w:szCs w:val="24"/>
                <w:rtl/>
              </w:rPr>
              <w:t>الکترونیکی" هجدهمین همایش آموزش پزشکی و جشنواره آموزشی شهید مطهری 9/2/96</w:t>
            </w:r>
          </w:p>
          <w:p w14:paraId="031304B2" w14:textId="77777777" w:rsidR="000270F1" w:rsidRPr="005829A7" w:rsidRDefault="000270F1" w:rsidP="00A934E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0270F1" w:rsidRPr="005829A7" w14:paraId="065E60AF" w14:textId="77777777" w:rsidTr="0053274F">
        <w:trPr>
          <w:trHeight w:val="1234"/>
        </w:trPr>
        <w:tc>
          <w:tcPr>
            <w:tcW w:w="709" w:type="dxa"/>
            <w:shd w:val="clear" w:color="auto" w:fill="FFF2CC" w:themeFill="accent4" w:themeFillTint="33"/>
          </w:tcPr>
          <w:p w14:paraId="4281E3BC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</w:tcPr>
          <w:p w14:paraId="0C0A68AD" w14:textId="77777777" w:rsidR="000270F1" w:rsidRPr="005829A7" w:rsidRDefault="000270F1" w:rsidP="00A934E9">
            <w:pPr>
              <w:spacing w:after="200" w:line="276" w:lineRule="auto"/>
              <w:jc w:val="right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rtl/>
              </w:rPr>
            </w:pP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Factor affecting water pipe smoking (</w:t>
            </w:r>
            <w:proofErr w:type="gramStart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WTS )trend</w:t>
            </w:r>
            <w:proofErr w:type="gramEnd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in adolescents: a review article,12</w:t>
            </w: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Annual International Addiction Science congress, September 5-7,2018.</w:t>
            </w:r>
          </w:p>
        </w:tc>
      </w:tr>
      <w:tr w:rsidR="000270F1" w:rsidRPr="005829A7" w14:paraId="4787289D" w14:textId="77777777" w:rsidTr="0053274F">
        <w:tc>
          <w:tcPr>
            <w:tcW w:w="709" w:type="dxa"/>
            <w:shd w:val="clear" w:color="auto" w:fill="FFF2CC" w:themeFill="accent4" w:themeFillTint="33"/>
          </w:tcPr>
          <w:p w14:paraId="6DAFD703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</w:tcPr>
          <w:p w14:paraId="0DD88C33" w14:textId="77777777" w:rsidR="000270F1" w:rsidRPr="005829A7" w:rsidRDefault="000270F1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Effect of Epilepsy on sleep habits of Epileptic children,7</w:t>
            </w: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Basic and clinical Neuroscience </w:t>
            </w:r>
            <w:proofErr w:type="gramStart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Congress ,December</w:t>
            </w:r>
            <w:proofErr w:type="gramEnd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12-1,2018.</w:t>
            </w:r>
          </w:p>
        </w:tc>
      </w:tr>
      <w:tr w:rsidR="000270F1" w:rsidRPr="005829A7" w14:paraId="4FF568CC" w14:textId="77777777" w:rsidTr="0053274F">
        <w:tc>
          <w:tcPr>
            <w:tcW w:w="709" w:type="dxa"/>
            <w:shd w:val="clear" w:color="auto" w:fill="FFF2CC" w:themeFill="accent4" w:themeFillTint="33"/>
          </w:tcPr>
          <w:p w14:paraId="272DEFB2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</w:tcPr>
          <w:p w14:paraId="28513F48" w14:textId="77777777" w:rsidR="000270F1" w:rsidRPr="005829A7" w:rsidRDefault="000270F1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>Association of parental feeding styles with body mass index of preschool aged children,1</w:t>
            </w:r>
            <w:r w:rsidRPr="005829A7">
              <w:rPr>
                <w:rFonts w:asciiTheme="majorBidi" w:eastAsia="Calibri" w:hAnsiTheme="majorBidi" w:cstheme="majorBidi"/>
                <w:sz w:val="24"/>
                <w:szCs w:val="24"/>
                <w:vertAlign w:val="superscript"/>
              </w:rPr>
              <w:t>st</w:t>
            </w:r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national congress of pediatric health promotion,</w:t>
            </w:r>
            <w:r w:rsidR="00A934E9" w:rsidRPr="005829A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5829A7">
              <w:rPr>
                <w:rFonts w:asciiTheme="majorBidi" w:eastAsia="Calibri" w:hAnsiTheme="majorBidi" w:cstheme="majorBidi"/>
                <w:sz w:val="24"/>
                <w:szCs w:val="24"/>
              </w:rPr>
              <w:t>September 12-14-2018</w:t>
            </w:r>
            <w:r w:rsidR="00A934E9" w:rsidRPr="005829A7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</w:p>
        </w:tc>
      </w:tr>
      <w:tr w:rsidR="000270F1" w:rsidRPr="005829A7" w14:paraId="09451441" w14:textId="77777777" w:rsidTr="0053274F">
        <w:tc>
          <w:tcPr>
            <w:tcW w:w="709" w:type="dxa"/>
            <w:shd w:val="clear" w:color="auto" w:fill="FFF2CC" w:themeFill="accent4" w:themeFillTint="33"/>
          </w:tcPr>
          <w:p w14:paraId="14C24A6E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072" w:type="dxa"/>
          </w:tcPr>
          <w:p w14:paraId="7CAE1C26" w14:textId="77777777" w:rsidR="00A934E9" w:rsidRPr="005829A7" w:rsidRDefault="00CF2B05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sz w:val="24"/>
                <w:szCs w:val="24"/>
              </w:rPr>
              <w:t>The most important factors preventing substance abuse among adolescents: a review article study</w:t>
            </w:r>
            <w:r w:rsidR="00A934E9" w:rsidRPr="005829A7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A934E9"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Annual International Addiction Science congress</w:t>
            </w:r>
            <w:r w:rsidR="00A934E9" w:rsidRPr="005829A7">
              <w:rPr>
                <w:rFonts w:asciiTheme="majorBidi" w:hAnsiTheme="majorBidi" w:cstheme="majorBidi"/>
                <w:sz w:val="24"/>
                <w:szCs w:val="24"/>
              </w:rPr>
              <w:t>, August 21-23,2019.</w:t>
            </w:r>
          </w:p>
          <w:p w14:paraId="3E7AD4DE" w14:textId="77777777" w:rsidR="000270F1" w:rsidRPr="005829A7" w:rsidRDefault="000270F1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270F1" w:rsidRPr="005829A7" w14:paraId="5D65E9CA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A26BFA8" w14:textId="77777777" w:rsidR="000270F1" w:rsidRPr="005829A7" w:rsidRDefault="00D30053" w:rsidP="00CE306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829A7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072" w:type="dxa"/>
          </w:tcPr>
          <w:p w14:paraId="7B9352CA" w14:textId="77777777" w:rsidR="00A934E9" w:rsidRPr="005829A7" w:rsidRDefault="00CF2B05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the effect of exposure to alcohol use in movies on adolescent drinking: </w:t>
            </w:r>
            <w:proofErr w:type="spellStart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areview</w:t>
            </w:r>
            <w:proofErr w:type="spellEnd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article </w:t>
            </w:r>
            <w:proofErr w:type="gramStart"/>
            <w:r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study</w:t>
            </w:r>
            <w:r w:rsidR="00A934E9" w:rsidRPr="005829A7">
              <w:rPr>
                <w:rFonts w:asciiTheme="majorBidi" w:hAnsiTheme="majorBidi" w:cstheme="majorBidi"/>
                <w:sz w:val="24"/>
                <w:szCs w:val="24"/>
              </w:rPr>
              <w:t xml:space="preserve"> ,</w:t>
            </w:r>
            <w:proofErr w:type="gramEnd"/>
            <w:r w:rsidR="00A934E9" w:rsidRPr="005829A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13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 w:rsidR="00A934E9"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Annual International Addiction Science congress</w:t>
            </w:r>
            <w:r w:rsidR="00A934E9" w:rsidRPr="005829A7">
              <w:rPr>
                <w:rFonts w:asciiTheme="majorBidi" w:hAnsiTheme="majorBidi" w:cstheme="majorBidi"/>
                <w:sz w:val="24"/>
                <w:szCs w:val="24"/>
              </w:rPr>
              <w:t>, August 21-23,2019.</w:t>
            </w:r>
          </w:p>
          <w:p w14:paraId="5DDC0984" w14:textId="77777777" w:rsidR="000270F1" w:rsidRPr="005829A7" w:rsidRDefault="000270F1" w:rsidP="00A934E9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7838CE" w:rsidRPr="005829A7" w14:paraId="69B5C4D9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FC7D47D" w14:textId="7D3AB79C" w:rsidR="007838CE" w:rsidRPr="005829A7" w:rsidRDefault="00C74D8A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14:paraId="702F82B1" w14:textId="7AE1A216" w:rsidR="007838CE" w:rsidRPr="005829A7" w:rsidRDefault="00927B0C" w:rsidP="00927B0C">
            <w:pPr>
              <w:bidi w:val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</w:pPr>
            <w:r w:rsidRPr="005829A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Factors affecting Waterpipe Tobacco Smoking Trend in students: a scoping review</w:t>
            </w:r>
            <w:r>
              <w:rPr>
                <w:rFonts w:asciiTheme="majorBidi" w:hAnsiTheme="majorBidi" w:cstheme="majorBidi" w:hint="cs"/>
                <w:i/>
                <w:i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</w:t>
            </w:r>
            <w:r w:rsidRPr="00927B0C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national and 1</w:t>
            </w:r>
            <w:r w:rsidRPr="00927B0C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international congress on Tobacco and Health,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Febuary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22-24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,2023.</w:t>
            </w:r>
          </w:p>
        </w:tc>
      </w:tr>
      <w:tr w:rsidR="0062185D" w:rsidRPr="005829A7" w14:paraId="5B02745F" w14:textId="77777777" w:rsidTr="0053274F">
        <w:tc>
          <w:tcPr>
            <w:tcW w:w="709" w:type="dxa"/>
            <w:shd w:val="clear" w:color="auto" w:fill="FFF2CC" w:themeFill="accent4" w:themeFillTint="33"/>
          </w:tcPr>
          <w:p w14:paraId="467200B4" w14:textId="50A2CBB0" w:rsidR="0062185D" w:rsidRPr="005829A7" w:rsidRDefault="00C74D8A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72" w:type="dxa"/>
          </w:tcPr>
          <w:p w14:paraId="1E91D0C2" w14:textId="30419D68" w:rsidR="0062185D" w:rsidRPr="005829A7" w:rsidRDefault="0062185D" w:rsidP="00927B0C">
            <w:pPr>
              <w:bidi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2185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Investigating factors affecting women's attitude towards childbearing</w:t>
            </w:r>
            <w:r w:rsidR="0042529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the 1</w:t>
            </w:r>
            <w:r w:rsidR="0042529F" w:rsidRPr="0042529F">
              <w:rPr>
                <w:rFonts w:asciiTheme="majorBidi" w:hAnsiTheme="majorBidi" w:cstheme="majorBidi"/>
                <w:i/>
                <w:iCs/>
                <w:sz w:val="24"/>
                <w:szCs w:val="24"/>
                <w:vertAlign w:val="superscript"/>
              </w:rPr>
              <w:t>st</w:t>
            </w:r>
            <w:r w:rsidR="0042529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international congress on sustainable population and secure future and 2end festival of art in midwifery</w:t>
            </w:r>
            <w:r w:rsidR="00DE4BB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.2023.</w:t>
            </w:r>
          </w:p>
        </w:tc>
      </w:tr>
      <w:tr w:rsidR="007838CE" w:rsidRPr="005829A7" w14:paraId="3A77E860" w14:textId="77777777" w:rsidTr="00DE4BB8">
        <w:trPr>
          <w:trHeight w:val="773"/>
        </w:trPr>
        <w:tc>
          <w:tcPr>
            <w:tcW w:w="709" w:type="dxa"/>
            <w:shd w:val="clear" w:color="auto" w:fill="FFF2CC" w:themeFill="accent4" w:themeFillTint="33"/>
          </w:tcPr>
          <w:p w14:paraId="49025BC5" w14:textId="106D0E0F" w:rsidR="007838CE" w:rsidRPr="005829A7" w:rsidRDefault="00C74D8A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14:paraId="7A877A9E" w14:textId="0DE6F452" w:rsidR="007838CE" w:rsidRPr="00DE4BB8" w:rsidRDefault="00DE4BB8" w:rsidP="00DE4BB8">
            <w:pPr>
              <w:bidi w:val="0"/>
              <w:jc w:val="right"/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</w:rPr>
            </w:pP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>نقش   تله نرسینگ در مدیریت بیماری دیابت سالمندان در دوران پاندمی کووید-19 .پنجمین همایش ملی فناوری اطلاعات و ارتقای سلامت با محوریت سلامت از دور، 28 الی 30  خرداد 1401.</w:t>
            </w:r>
          </w:p>
        </w:tc>
      </w:tr>
      <w:tr w:rsidR="007838CE" w:rsidRPr="005829A7" w14:paraId="4DA097F3" w14:textId="77777777" w:rsidTr="0053274F">
        <w:tc>
          <w:tcPr>
            <w:tcW w:w="709" w:type="dxa"/>
            <w:shd w:val="clear" w:color="auto" w:fill="FFF2CC" w:themeFill="accent4" w:themeFillTint="33"/>
          </w:tcPr>
          <w:p w14:paraId="0E00D4A5" w14:textId="04A54512" w:rsidR="007838CE" w:rsidRPr="005829A7" w:rsidRDefault="00C74D8A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14:paraId="50EA753D" w14:textId="57818981" w:rsidR="007838CE" w:rsidRPr="00DE4BB8" w:rsidRDefault="00DE4BB8" w:rsidP="00DE4BB8">
            <w:pPr>
              <w:rPr>
                <w:rFonts w:asciiTheme="majorBidi" w:eastAsia="Calibri" w:hAnsiTheme="majorBidi" w:cs="B Nazanin"/>
                <w:i/>
                <w:iCs/>
                <w:sz w:val="24"/>
                <w:szCs w:val="24"/>
              </w:rPr>
            </w:pP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>چالش های به کار گیری سلامت از راه دور در ایران</w:t>
            </w:r>
            <w:r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>،</w:t>
            </w: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>پنجمین همایش ملی فناوری اطلاعات و ارتقای سلامت با محوریت سلامت از دور</w:t>
            </w: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 xml:space="preserve"> </w:t>
            </w: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>، 28 الی 30  خرداد 1401</w:t>
            </w:r>
            <w:r w:rsidRPr="00DE4BB8">
              <w:rPr>
                <w:rFonts w:asciiTheme="majorBidi" w:eastAsia="Calibri" w:hAnsiTheme="majorBidi" w:cs="B Nazanin" w:hint="cs"/>
                <w:i/>
                <w:iCs/>
                <w:sz w:val="24"/>
                <w:szCs w:val="24"/>
                <w:rtl/>
              </w:rPr>
              <w:t xml:space="preserve">. </w:t>
            </w:r>
          </w:p>
        </w:tc>
      </w:tr>
      <w:tr w:rsidR="007838CE" w:rsidRPr="005829A7" w14:paraId="173D6FB9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4CC0A1F" w14:textId="603266F5" w:rsidR="007838CE" w:rsidRPr="005829A7" w:rsidRDefault="00C74D8A" w:rsidP="00CE306D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14:paraId="12AD23A7" w14:textId="6F822792" w:rsidR="007838CE" w:rsidRPr="005829A7" w:rsidRDefault="00882CB7" w:rsidP="00882CB7">
            <w:pPr>
              <w:bidi w:val="0"/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</w:pPr>
            <w:r w:rsidRPr="00882CB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 xml:space="preserve">A review of companion health approaches in eating disorders and weight </w:t>
            </w:r>
            <w:proofErr w:type="gramStart"/>
            <w:r w:rsidRPr="00882CB7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management</w:t>
            </w:r>
            <w:r w:rsidRPr="00882CB7"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</w:rPr>
              <w:t>,</w:t>
            </w:r>
            <w:proofErr w:type="gramEnd"/>
            <w:r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</w:rPr>
              <w:t xml:space="preserve">Shiraz international </w:t>
            </w:r>
            <w:proofErr w:type="spellStart"/>
            <w:r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</w:rPr>
              <w:t>mhealth</w:t>
            </w:r>
            <w:proofErr w:type="spellEnd"/>
            <w:r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</w:rPr>
              <w:t xml:space="preserve"> congress,january24-26,2023.</w:t>
            </w:r>
            <w:r w:rsidRPr="00882CB7">
              <w:rPr>
                <w:rFonts w:asciiTheme="majorBidi" w:eastAsia="Calibri" w:hAnsiTheme="majorBidi" w:cs="Times New Roman"/>
                <w:i/>
                <w:iCs/>
                <w:sz w:val="24"/>
                <w:szCs w:val="24"/>
                <w:rtl/>
              </w:rPr>
              <w:t xml:space="preserve"> </w:t>
            </w:r>
          </w:p>
        </w:tc>
      </w:tr>
    </w:tbl>
    <w:p w14:paraId="29C6C63F" w14:textId="77777777" w:rsidR="00CE306D" w:rsidRDefault="00CE306D" w:rsidP="00D30053">
      <w:pPr>
        <w:rPr>
          <w:rFonts w:cs="2 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789" w:type="dxa"/>
        <w:tblLook w:val="04A0" w:firstRow="1" w:lastRow="0" w:firstColumn="1" w:lastColumn="0" w:noHBand="0" w:noVBand="1"/>
      </w:tblPr>
      <w:tblGrid>
        <w:gridCol w:w="851"/>
        <w:gridCol w:w="9180"/>
      </w:tblGrid>
      <w:tr w:rsidR="00DD16E8" w14:paraId="06B6DDAE" w14:textId="77777777" w:rsidTr="0053274F">
        <w:tc>
          <w:tcPr>
            <w:tcW w:w="10031" w:type="dxa"/>
            <w:gridSpan w:val="2"/>
            <w:shd w:val="clear" w:color="auto" w:fill="F7CAAC" w:themeFill="accent2" w:themeFillTint="66"/>
          </w:tcPr>
          <w:p w14:paraId="49B02CE3" w14:textId="77777777" w:rsidR="00DD16E8" w:rsidRPr="009657F5" w:rsidRDefault="00DD16E8" w:rsidP="000C21F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تالیف کتاب</w:t>
            </w:r>
          </w:p>
        </w:tc>
      </w:tr>
      <w:tr w:rsidR="00DD16E8" w14:paraId="7D00883F" w14:textId="77777777" w:rsidTr="0053274F">
        <w:tc>
          <w:tcPr>
            <w:tcW w:w="851" w:type="dxa"/>
            <w:shd w:val="clear" w:color="auto" w:fill="FFF2CC" w:themeFill="accent4" w:themeFillTint="33"/>
          </w:tcPr>
          <w:p w14:paraId="30630E30" w14:textId="77777777" w:rsidR="00DD16E8" w:rsidRPr="009657F5" w:rsidRDefault="00DD16E8" w:rsidP="00CA1F4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180" w:type="dxa"/>
          </w:tcPr>
          <w:p w14:paraId="63242732" w14:textId="77777777" w:rsidR="00DD16E8" w:rsidRPr="009657F5" w:rsidRDefault="00DD16E8" w:rsidP="00DD16E8">
            <w:pPr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داوودی م ، سیف م. 1398.درسنامه آموزشی مباحث قلب و عروق پرستاری.تهران: وزین مهر</w:t>
            </w:r>
          </w:p>
        </w:tc>
      </w:tr>
    </w:tbl>
    <w:p w14:paraId="1877C5FC" w14:textId="77777777" w:rsidR="00DD16E8" w:rsidRPr="00F41296" w:rsidRDefault="00DD16E8" w:rsidP="00D30053">
      <w:pPr>
        <w:rPr>
          <w:rFonts w:cs="2  Nazanin"/>
          <w:sz w:val="32"/>
          <w:szCs w:val="32"/>
          <w:rtl/>
        </w:rPr>
      </w:pPr>
      <w:bookmarkStart w:id="0" w:name="_GoBack"/>
      <w:bookmarkEnd w:id="0"/>
    </w:p>
    <w:tbl>
      <w:tblPr>
        <w:tblStyle w:val="TableGrid"/>
        <w:bidiVisual/>
        <w:tblW w:w="10041" w:type="dxa"/>
        <w:tblInd w:w="-765" w:type="dxa"/>
        <w:tblLook w:val="04A0" w:firstRow="1" w:lastRow="0" w:firstColumn="1" w:lastColumn="0" w:noHBand="0" w:noVBand="1"/>
      </w:tblPr>
      <w:tblGrid>
        <w:gridCol w:w="709"/>
        <w:gridCol w:w="9332"/>
      </w:tblGrid>
      <w:tr w:rsidR="000C21F6" w:rsidRPr="008951B8" w14:paraId="1A3980D1" w14:textId="77777777" w:rsidTr="0053274F">
        <w:tc>
          <w:tcPr>
            <w:tcW w:w="10041" w:type="dxa"/>
            <w:gridSpan w:val="2"/>
            <w:shd w:val="clear" w:color="auto" w:fill="F7CAAC" w:themeFill="accent2" w:themeFillTint="66"/>
          </w:tcPr>
          <w:p w14:paraId="45F31A01" w14:textId="77777777" w:rsidR="008075EE" w:rsidRPr="008951B8" w:rsidRDefault="008075EE" w:rsidP="000270F1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شرکت در کارگاه های آموزشی</w:t>
            </w:r>
          </w:p>
        </w:tc>
      </w:tr>
      <w:tr w:rsidR="000C21F6" w:rsidRPr="008951B8" w14:paraId="4E822E28" w14:textId="77777777" w:rsidTr="0053274F">
        <w:tc>
          <w:tcPr>
            <w:tcW w:w="709" w:type="dxa"/>
            <w:shd w:val="clear" w:color="auto" w:fill="FFF2CC" w:themeFill="accent4" w:themeFillTint="33"/>
          </w:tcPr>
          <w:p w14:paraId="2B0F8D58" w14:textId="77777777" w:rsidR="008075EE" w:rsidRPr="008951B8" w:rsidRDefault="00FF1C4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</w:p>
        </w:tc>
        <w:tc>
          <w:tcPr>
            <w:tcW w:w="9332" w:type="dxa"/>
          </w:tcPr>
          <w:p w14:paraId="0EAE4462" w14:textId="77777777" w:rsidR="008075EE" w:rsidRPr="008951B8" w:rsidRDefault="00B453FF" w:rsidP="00471A87">
            <w:pPr>
              <w:spacing w:after="200" w:line="276" w:lineRule="auto"/>
              <w:contextualSpacing/>
              <w:rPr>
                <w:rFonts w:ascii="Times New Roman" w:eastAsia="Calibri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ascii="Times New Roman" w:eastAsia="Calibri" w:hAnsi="Times New Roman" w:cs="B Nazanin" w:hint="cs"/>
                <w:color w:val="000000" w:themeColor="text1"/>
                <w:sz w:val="28"/>
                <w:szCs w:val="28"/>
                <w:rtl/>
              </w:rPr>
              <w:t>مرور سیستماتیک</w:t>
            </w:r>
            <w:r w:rsidR="00095AB7" w:rsidRPr="008951B8">
              <w:rPr>
                <w:rFonts w:ascii="Times New Roman" w:eastAsia="Calibri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 از تاریخ 29/3/97 لغایت 30/3/97</w:t>
            </w:r>
          </w:p>
        </w:tc>
      </w:tr>
      <w:tr w:rsidR="000C21F6" w:rsidRPr="008951B8" w14:paraId="6E0BCD84" w14:textId="77777777" w:rsidTr="0053274F">
        <w:tc>
          <w:tcPr>
            <w:tcW w:w="709" w:type="dxa"/>
            <w:shd w:val="clear" w:color="auto" w:fill="FFF2CC" w:themeFill="accent4" w:themeFillTint="33"/>
          </w:tcPr>
          <w:p w14:paraId="7331841A" w14:textId="77777777" w:rsidR="008075EE" w:rsidRPr="008951B8" w:rsidRDefault="00FF1C4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9332" w:type="dxa"/>
          </w:tcPr>
          <w:p w14:paraId="4DA5D5E7" w14:textId="77777777" w:rsidR="008075EE" w:rsidRPr="008951B8" w:rsidRDefault="00B453FF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ضوابط و مقررات دانشگاهی</w:t>
            </w:r>
            <w:r w:rsidR="00095AB7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از تاریخ 18/7/97 لغایت 19 /7/97</w:t>
            </w:r>
          </w:p>
        </w:tc>
      </w:tr>
      <w:tr w:rsidR="000C21F6" w:rsidRPr="008951B8" w14:paraId="0EEF08FA" w14:textId="77777777" w:rsidTr="0053274F">
        <w:tc>
          <w:tcPr>
            <w:tcW w:w="709" w:type="dxa"/>
            <w:shd w:val="clear" w:color="auto" w:fill="FFF2CC" w:themeFill="accent4" w:themeFillTint="33"/>
          </w:tcPr>
          <w:p w14:paraId="55D82F8C" w14:textId="77777777" w:rsidR="008075EE" w:rsidRPr="008951B8" w:rsidRDefault="00FF1C4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  <w:tc>
          <w:tcPr>
            <w:tcW w:w="9332" w:type="dxa"/>
          </w:tcPr>
          <w:p w14:paraId="61A4EB98" w14:textId="77777777" w:rsidR="008075EE" w:rsidRPr="008951B8" w:rsidRDefault="00B453FF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اخلاق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آموزش</w:t>
            </w:r>
            <w:r w:rsidR="000C21F6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16/7/97</w:t>
            </w:r>
          </w:p>
        </w:tc>
      </w:tr>
      <w:tr w:rsidR="000C21F6" w:rsidRPr="008951B8" w14:paraId="21BA3C07" w14:textId="77777777" w:rsidTr="0053274F">
        <w:tc>
          <w:tcPr>
            <w:tcW w:w="709" w:type="dxa"/>
            <w:shd w:val="clear" w:color="auto" w:fill="FFF2CC" w:themeFill="accent4" w:themeFillTint="33"/>
          </w:tcPr>
          <w:p w14:paraId="033821BC" w14:textId="77777777" w:rsidR="008075EE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4</w:t>
            </w:r>
          </w:p>
        </w:tc>
        <w:tc>
          <w:tcPr>
            <w:tcW w:w="9332" w:type="dxa"/>
          </w:tcPr>
          <w:p w14:paraId="1B72E4A5" w14:textId="77777777" w:rsidR="00D96550" w:rsidRPr="008951B8" w:rsidRDefault="00D96550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نگارش و انتشارات مقالات علمی</w:t>
            </w:r>
            <w:r w:rsidR="00996623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در تاریخ </w:t>
            </w:r>
            <w:r w:rsidR="005A2944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26</w:t>
            </w:r>
            <w:r w:rsidR="00996623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/1</w:t>
            </w:r>
            <w:r w:rsidR="005A2944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</w:t>
            </w:r>
            <w:r w:rsidR="00996623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/94</w:t>
            </w:r>
          </w:p>
        </w:tc>
      </w:tr>
      <w:tr w:rsidR="000C21F6" w:rsidRPr="008951B8" w14:paraId="42178887" w14:textId="77777777" w:rsidTr="0053274F">
        <w:tc>
          <w:tcPr>
            <w:tcW w:w="709" w:type="dxa"/>
            <w:shd w:val="clear" w:color="auto" w:fill="FFF2CC" w:themeFill="accent4" w:themeFillTint="33"/>
          </w:tcPr>
          <w:p w14:paraId="009D97DD" w14:textId="77777777" w:rsidR="00996623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5</w:t>
            </w:r>
          </w:p>
        </w:tc>
        <w:tc>
          <w:tcPr>
            <w:tcW w:w="9332" w:type="dxa"/>
          </w:tcPr>
          <w:p w14:paraId="38D7990E" w14:textId="77777777" w:rsidR="00996623" w:rsidRPr="008951B8" w:rsidRDefault="00996623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کنترل عفونت در بیماران و بیمارستان در تاریخ 28/1/95</w:t>
            </w:r>
          </w:p>
        </w:tc>
      </w:tr>
      <w:tr w:rsidR="000C21F6" w:rsidRPr="008951B8" w14:paraId="29A2D620" w14:textId="77777777" w:rsidTr="0053274F">
        <w:tc>
          <w:tcPr>
            <w:tcW w:w="709" w:type="dxa"/>
            <w:shd w:val="clear" w:color="auto" w:fill="FFF2CC" w:themeFill="accent4" w:themeFillTint="33"/>
          </w:tcPr>
          <w:p w14:paraId="1BDD6B34" w14:textId="77777777" w:rsidR="00996623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6</w:t>
            </w:r>
          </w:p>
        </w:tc>
        <w:tc>
          <w:tcPr>
            <w:tcW w:w="9332" w:type="dxa"/>
          </w:tcPr>
          <w:p w14:paraId="18665A4C" w14:textId="77777777" w:rsidR="00996623" w:rsidRPr="008951B8" w:rsidRDefault="00996623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مدیریت کیفیت خدمات و حاکمیت بالینی در تارخ 11/8/95</w:t>
            </w:r>
          </w:p>
        </w:tc>
      </w:tr>
      <w:tr w:rsidR="000C21F6" w:rsidRPr="008951B8" w14:paraId="5674DC4F" w14:textId="77777777" w:rsidTr="0053274F">
        <w:tc>
          <w:tcPr>
            <w:tcW w:w="709" w:type="dxa"/>
            <w:shd w:val="clear" w:color="auto" w:fill="FFF2CC" w:themeFill="accent4" w:themeFillTint="33"/>
          </w:tcPr>
          <w:p w14:paraId="66FD4C29" w14:textId="77777777" w:rsidR="00996623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7</w:t>
            </w:r>
          </w:p>
        </w:tc>
        <w:tc>
          <w:tcPr>
            <w:tcW w:w="9332" w:type="dxa"/>
          </w:tcPr>
          <w:p w14:paraId="1E5FA620" w14:textId="77777777" w:rsidR="00996623" w:rsidRPr="008951B8" w:rsidRDefault="00996623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جستجوی منابع الکترونیکی 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</w:rPr>
              <w:t xml:space="preserve">Web of </w:t>
            </w:r>
            <w:proofErr w:type="spellStart"/>
            <w:r w:rsidRPr="008951B8">
              <w:rPr>
                <w:rFonts w:cs="B Nazanin"/>
                <w:color w:val="000000" w:themeColor="text1"/>
                <w:sz w:val="28"/>
                <w:szCs w:val="28"/>
              </w:rPr>
              <w:t>Sience</w:t>
            </w:r>
            <w:proofErr w:type="spellEnd"/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در تاریخ 17/9/95</w:t>
            </w:r>
          </w:p>
        </w:tc>
      </w:tr>
      <w:tr w:rsidR="000C21F6" w:rsidRPr="008951B8" w14:paraId="28A32645" w14:textId="77777777" w:rsidTr="0053274F">
        <w:tc>
          <w:tcPr>
            <w:tcW w:w="709" w:type="dxa"/>
            <w:shd w:val="clear" w:color="auto" w:fill="FFF2CC" w:themeFill="accent4" w:themeFillTint="33"/>
          </w:tcPr>
          <w:p w14:paraId="5C34B5DD" w14:textId="77777777" w:rsidR="00996623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8</w:t>
            </w:r>
          </w:p>
        </w:tc>
        <w:tc>
          <w:tcPr>
            <w:tcW w:w="9332" w:type="dxa"/>
          </w:tcPr>
          <w:p w14:paraId="6D31C017" w14:textId="77777777" w:rsidR="00996623" w:rsidRPr="008951B8" w:rsidRDefault="00996623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ایمنی بیمار در تاریخ 19/2/96</w:t>
            </w:r>
          </w:p>
        </w:tc>
      </w:tr>
      <w:tr w:rsidR="000C21F6" w:rsidRPr="008951B8" w14:paraId="521CF908" w14:textId="77777777" w:rsidTr="0053274F">
        <w:trPr>
          <w:trHeight w:val="510"/>
        </w:trPr>
        <w:tc>
          <w:tcPr>
            <w:tcW w:w="709" w:type="dxa"/>
            <w:shd w:val="clear" w:color="auto" w:fill="FFF2CC" w:themeFill="accent4" w:themeFillTint="33"/>
          </w:tcPr>
          <w:p w14:paraId="15FFFEE9" w14:textId="77777777" w:rsidR="00996623" w:rsidRPr="008951B8" w:rsidRDefault="00D9003F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9</w:t>
            </w:r>
          </w:p>
        </w:tc>
        <w:tc>
          <w:tcPr>
            <w:tcW w:w="9332" w:type="dxa"/>
          </w:tcPr>
          <w:p w14:paraId="18E2DBF5" w14:textId="77777777" w:rsidR="00CA1F4D" w:rsidRPr="008951B8" w:rsidRDefault="00996623" w:rsidP="00471A87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مهارتهای ارتباطی در </w:t>
            </w:r>
            <w:r w:rsidR="00BB6F4D"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اریخ 5/10/96</w:t>
            </w:r>
          </w:p>
        </w:tc>
      </w:tr>
      <w:tr w:rsidR="000C21F6" w:rsidRPr="008951B8" w14:paraId="643D51C9" w14:textId="77777777" w:rsidTr="0053274F">
        <w:trPr>
          <w:trHeight w:val="193"/>
        </w:trPr>
        <w:tc>
          <w:tcPr>
            <w:tcW w:w="709" w:type="dxa"/>
            <w:shd w:val="clear" w:color="auto" w:fill="FFF2CC" w:themeFill="accent4" w:themeFillTint="33"/>
          </w:tcPr>
          <w:p w14:paraId="3C8A7622" w14:textId="77777777" w:rsidR="00CA1F4D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10</w:t>
            </w:r>
          </w:p>
        </w:tc>
        <w:tc>
          <w:tcPr>
            <w:tcW w:w="9332" w:type="dxa"/>
          </w:tcPr>
          <w:p w14:paraId="26E2C21B" w14:textId="77777777" w:rsidR="00CA1F4D" w:rsidRPr="008951B8" w:rsidRDefault="00CA1F4D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ضوابط و مقررات دانشگاهی در تاریخ 11/8/99</w:t>
            </w:r>
          </w:p>
        </w:tc>
      </w:tr>
      <w:tr w:rsidR="000C21F6" w:rsidRPr="008951B8" w14:paraId="79C5D454" w14:textId="77777777" w:rsidTr="0053274F">
        <w:trPr>
          <w:trHeight w:val="450"/>
        </w:trPr>
        <w:tc>
          <w:tcPr>
            <w:tcW w:w="709" w:type="dxa"/>
            <w:shd w:val="clear" w:color="auto" w:fill="FFF2CC" w:themeFill="accent4" w:themeFillTint="33"/>
          </w:tcPr>
          <w:p w14:paraId="1F776CE7" w14:textId="77777777" w:rsidR="00CA1F4D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11</w:t>
            </w:r>
          </w:p>
        </w:tc>
        <w:tc>
          <w:tcPr>
            <w:tcW w:w="9332" w:type="dxa"/>
          </w:tcPr>
          <w:p w14:paraId="4399AE70" w14:textId="77777777" w:rsidR="000C21F6" w:rsidRPr="008951B8" w:rsidRDefault="00CA1F4D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آشنایی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با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نرم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افزار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8951B8">
              <w:rPr>
                <w:rFonts w:cs="B Nazanin"/>
                <w:color w:val="000000" w:themeColor="text1"/>
                <w:sz w:val="28"/>
                <w:szCs w:val="28"/>
              </w:rPr>
              <w:t>adobe connect</w:t>
            </w: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در تاریخ 12/8/99</w:t>
            </w:r>
          </w:p>
        </w:tc>
      </w:tr>
      <w:tr w:rsidR="000C21F6" w:rsidRPr="008951B8" w14:paraId="5ACD229F" w14:textId="77777777" w:rsidTr="0053274F">
        <w:trPr>
          <w:trHeight w:val="195"/>
        </w:trPr>
        <w:tc>
          <w:tcPr>
            <w:tcW w:w="709" w:type="dxa"/>
            <w:shd w:val="clear" w:color="auto" w:fill="FFF2CC" w:themeFill="accent4" w:themeFillTint="33"/>
          </w:tcPr>
          <w:p w14:paraId="356F8BF5" w14:textId="77777777" w:rsidR="000C21F6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12</w:t>
            </w:r>
          </w:p>
        </w:tc>
        <w:tc>
          <w:tcPr>
            <w:tcW w:w="9332" w:type="dxa"/>
          </w:tcPr>
          <w:p w14:paraId="13591025" w14:textId="77777777" w:rsidR="000C21F6" w:rsidRPr="008951B8" w:rsidRDefault="000C21F6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چگونه یک کلاس آنلاین خوب برگزار کنیم 28/11/99</w:t>
            </w:r>
          </w:p>
        </w:tc>
      </w:tr>
      <w:tr w:rsidR="000C21F6" w:rsidRPr="008951B8" w14:paraId="02ED8386" w14:textId="77777777" w:rsidTr="0053274F">
        <w:trPr>
          <w:trHeight w:val="195"/>
        </w:trPr>
        <w:tc>
          <w:tcPr>
            <w:tcW w:w="709" w:type="dxa"/>
            <w:shd w:val="clear" w:color="auto" w:fill="FFF2CC" w:themeFill="accent4" w:themeFillTint="33"/>
          </w:tcPr>
          <w:p w14:paraId="0AB61D09" w14:textId="77777777" w:rsidR="000C21F6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13</w:t>
            </w:r>
          </w:p>
        </w:tc>
        <w:tc>
          <w:tcPr>
            <w:tcW w:w="9332" w:type="dxa"/>
          </w:tcPr>
          <w:p w14:paraId="07848BA2" w14:textId="77777777" w:rsidR="000C21F6" w:rsidRPr="008951B8" w:rsidRDefault="000C21F6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امنیت آزمون های آنلاین 5/12/99</w:t>
            </w:r>
          </w:p>
        </w:tc>
      </w:tr>
      <w:tr w:rsidR="000C21F6" w:rsidRPr="008951B8" w14:paraId="1C60ECD3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6CDB4B99" w14:textId="77777777" w:rsidR="000C21F6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14</w:t>
            </w:r>
          </w:p>
        </w:tc>
        <w:tc>
          <w:tcPr>
            <w:tcW w:w="9332" w:type="dxa"/>
          </w:tcPr>
          <w:p w14:paraId="33F014F6" w14:textId="77777777" w:rsidR="000C21F6" w:rsidRPr="008951B8" w:rsidRDefault="000C21F6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ضوابط و مقررات دانشگاهی 11/8/99</w:t>
            </w:r>
          </w:p>
        </w:tc>
      </w:tr>
      <w:tr w:rsidR="000C21F6" w:rsidRPr="008951B8" w14:paraId="37C664B4" w14:textId="77777777" w:rsidTr="0053274F">
        <w:trPr>
          <w:trHeight w:val="195"/>
        </w:trPr>
        <w:tc>
          <w:tcPr>
            <w:tcW w:w="709" w:type="dxa"/>
            <w:shd w:val="clear" w:color="auto" w:fill="FFF2CC" w:themeFill="accent4" w:themeFillTint="33"/>
          </w:tcPr>
          <w:p w14:paraId="4D6A0AC1" w14:textId="77777777" w:rsidR="000C21F6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15</w:t>
            </w:r>
          </w:p>
        </w:tc>
        <w:tc>
          <w:tcPr>
            <w:tcW w:w="9332" w:type="dxa"/>
          </w:tcPr>
          <w:p w14:paraId="782B7F7A" w14:textId="77777777" w:rsidR="000C21F6" w:rsidRPr="008951B8" w:rsidRDefault="000C21F6" w:rsidP="00CA1F4D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طرح درس در آموزش مجازی 19/12/99</w:t>
            </w:r>
          </w:p>
        </w:tc>
      </w:tr>
      <w:tr w:rsidR="000C21F6" w:rsidRPr="008951B8" w14:paraId="2C5F82C4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5112311F" w14:textId="77777777" w:rsidR="000C21F6" w:rsidRPr="008951B8" w:rsidRDefault="000C21F6" w:rsidP="006E1F44">
            <w:pPr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16</w:t>
            </w:r>
          </w:p>
        </w:tc>
        <w:tc>
          <w:tcPr>
            <w:tcW w:w="9332" w:type="dxa"/>
          </w:tcPr>
          <w:p w14:paraId="41F34309" w14:textId="41F7E2C7" w:rsidR="008951B8" w:rsidRPr="008951B8" w:rsidRDefault="000C21F6" w:rsidP="008951B8">
            <w:pPr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برگزاری آزمون آنلاین 30/10/99</w:t>
            </w:r>
          </w:p>
        </w:tc>
      </w:tr>
      <w:tr w:rsidR="008951B8" w:rsidRPr="008951B8" w14:paraId="77918A01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77243539" w14:textId="3DB9D826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17</w:t>
            </w:r>
          </w:p>
        </w:tc>
        <w:tc>
          <w:tcPr>
            <w:tcW w:w="9332" w:type="dxa"/>
          </w:tcPr>
          <w:p w14:paraId="431AD606" w14:textId="7255B8E1" w:rsidR="008951B8" w:rsidRPr="008951B8" w:rsidRDefault="008951B8" w:rsidP="008951B8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شاگرد پروری بهمن 1401</w:t>
            </w:r>
          </w:p>
        </w:tc>
      </w:tr>
      <w:tr w:rsidR="008951B8" w:rsidRPr="008951B8" w14:paraId="41F6EA54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0657D1E7" w14:textId="04C9E3E9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18</w:t>
            </w:r>
          </w:p>
        </w:tc>
        <w:tc>
          <w:tcPr>
            <w:tcW w:w="9332" w:type="dxa"/>
          </w:tcPr>
          <w:p w14:paraId="721C47AF" w14:textId="202C3721" w:rsidR="008951B8" w:rsidRPr="008951B8" w:rsidRDefault="008951B8" w:rsidP="00CA1F4D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سرقت ادبی و نرم افزار های شناسایی آن 3/12/1401</w:t>
            </w:r>
          </w:p>
        </w:tc>
      </w:tr>
      <w:tr w:rsidR="008951B8" w:rsidRPr="008951B8" w14:paraId="550EF200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301307B1" w14:textId="394813CC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19</w:t>
            </w:r>
          </w:p>
        </w:tc>
        <w:tc>
          <w:tcPr>
            <w:tcW w:w="9332" w:type="dxa"/>
          </w:tcPr>
          <w:p w14:paraId="651AED50" w14:textId="4052DC12" w:rsidR="008951B8" w:rsidRPr="008951B8" w:rsidRDefault="008951B8" w:rsidP="00CA1F4D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ترجمان دانش 26/4/1401</w:t>
            </w:r>
          </w:p>
        </w:tc>
      </w:tr>
      <w:tr w:rsidR="008951B8" w:rsidRPr="008951B8" w14:paraId="20B09EC9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7F32B207" w14:textId="45E1E3B2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lastRenderedPageBreak/>
              <w:t>20</w:t>
            </w:r>
          </w:p>
        </w:tc>
        <w:tc>
          <w:tcPr>
            <w:tcW w:w="9332" w:type="dxa"/>
          </w:tcPr>
          <w:p w14:paraId="56E4C043" w14:textId="3027496D" w:rsidR="008951B8" w:rsidRPr="008951B8" w:rsidRDefault="008951B8" w:rsidP="00CA1F4D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پوشش حرفه ای 10/11/1401</w:t>
            </w:r>
          </w:p>
        </w:tc>
      </w:tr>
      <w:tr w:rsidR="008951B8" w:rsidRPr="008951B8" w14:paraId="15EB7E31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485A657F" w14:textId="5491A3B6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21</w:t>
            </w:r>
          </w:p>
        </w:tc>
        <w:tc>
          <w:tcPr>
            <w:tcW w:w="9332" w:type="dxa"/>
          </w:tcPr>
          <w:p w14:paraId="4EF486FD" w14:textId="31479B8A" w:rsidR="008951B8" w:rsidRPr="008951B8" w:rsidRDefault="008951B8" w:rsidP="00CA1F4D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 w:rsidRPr="008951B8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سلامت معنوی11/11/1401</w:t>
            </w:r>
          </w:p>
        </w:tc>
      </w:tr>
      <w:tr w:rsidR="008951B8" w:rsidRPr="008951B8" w14:paraId="12B265F8" w14:textId="77777777" w:rsidTr="0053274F">
        <w:trPr>
          <w:trHeight w:val="371"/>
        </w:trPr>
        <w:tc>
          <w:tcPr>
            <w:tcW w:w="709" w:type="dxa"/>
            <w:shd w:val="clear" w:color="auto" w:fill="FFF2CC" w:themeFill="accent4" w:themeFillTint="33"/>
          </w:tcPr>
          <w:p w14:paraId="19607603" w14:textId="77777777" w:rsidR="008951B8" w:rsidRPr="008951B8" w:rsidRDefault="008951B8" w:rsidP="006E1F44">
            <w:pPr>
              <w:jc w:val="center"/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9332" w:type="dxa"/>
          </w:tcPr>
          <w:p w14:paraId="249C13DA" w14:textId="60969C19" w:rsidR="008951B8" w:rsidRPr="008951B8" w:rsidRDefault="008951B8" w:rsidP="00CA1F4D">
            <w:pPr>
              <w:rPr>
                <w:rFonts w:cs="B Nazanin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>و...</w:t>
            </w:r>
          </w:p>
        </w:tc>
      </w:tr>
    </w:tbl>
    <w:p w14:paraId="67287284" w14:textId="77777777" w:rsidR="008075EE" w:rsidRPr="0053274F" w:rsidRDefault="008075EE" w:rsidP="00FF1C46">
      <w:pPr>
        <w:rPr>
          <w:rFonts w:cs="2  Nazanin"/>
          <w:sz w:val="36"/>
          <w:szCs w:val="34"/>
          <w:rtl/>
        </w:rPr>
      </w:pPr>
    </w:p>
    <w:p w14:paraId="15BE1F93" w14:textId="77777777" w:rsidR="001F3DE8" w:rsidRPr="0053274F" w:rsidRDefault="0098514A" w:rsidP="0098514A">
      <w:pPr>
        <w:rPr>
          <w:rFonts w:cs="2  Nazanin"/>
          <w:b/>
          <w:bCs/>
          <w:color w:val="00B0F0"/>
          <w:sz w:val="32"/>
          <w:szCs w:val="32"/>
          <w:rtl/>
        </w:rPr>
      </w:pPr>
      <w:r w:rsidRPr="0053274F">
        <w:rPr>
          <w:rFonts w:cs="2  Nazanin" w:hint="cs"/>
          <w:b/>
          <w:bCs/>
          <w:color w:val="00B0F0"/>
          <w:sz w:val="32"/>
          <w:szCs w:val="32"/>
          <w:rtl/>
        </w:rPr>
        <w:t>ج: سوابق آموزشی</w:t>
      </w:r>
    </w:p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1F3DE8" w:rsidRPr="008951B8" w14:paraId="32D2E166" w14:textId="77777777" w:rsidTr="0053274F">
        <w:tc>
          <w:tcPr>
            <w:tcW w:w="9781" w:type="dxa"/>
            <w:gridSpan w:val="2"/>
            <w:shd w:val="clear" w:color="auto" w:fill="F7CAAC" w:themeFill="accent2" w:themeFillTint="66"/>
          </w:tcPr>
          <w:p w14:paraId="39CE1A47" w14:textId="77777777" w:rsidR="001F3DE8" w:rsidRPr="008951B8" w:rsidRDefault="001F3DE8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</w:t>
            </w:r>
          </w:p>
        </w:tc>
      </w:tr>
      <w:tr w:rsidR="00917DFA" w:rsidRPr="008951B8" w14:paraId="4764F33D" w14:textId="77777777" w:rsidTr="0053274F">
        <w:tc>
          <w:tcPr>
            <w:tcW w:w="709" w:type="dxa"/>
            <w:shd w:val="clear" w:color="auto" w:fill="FFF2CC" w:themeFill="accent4" w:themeFillTint="33"/>
          </w:tcPr>
          <w:p w14:paraId="5F1DC418" w14:textId="77777777" w:rsidR="00917DFA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</w:tcPr>
          <w:p w14:paraId="13F8B5D9" w14:textId="77777777" w:rsidR="00917DFA" w:rsidRPr="008951B8" w:rsidRDefault="00917DFA" w:rsidP="00891E63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6 واحد در نیمسال دوم سالتحصیلی 96-95 به عنوان حق التدریس در دانشکده پیراپزشکی نهاوند</w:t>
            </w:r>
          </w:p>
        </w:tc>
      </w:tr>
      <w:tr w:rsidR="00917DFA" w:rsidRPr="008951B8" w14:paraId="42E371B8" w14:textId="77777777" w:rsidTr="0053274F">
        <w:tc>
          <w:tcPr>
            <w:tcW w:w="709" w:type="dxa"/>
            <w:shd w:val="clear" w:color="auto" w:fill="FFF2CC" w:themeFill="accent4" w:themeFillTint="33"/>
          </w:tcPr>
          <w:p w14:paraId="06D447DA" w14:textId="77777777" w:rsidR="00917DFA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</w:tcPr>
          <w:p w14:paraId="18D51DC3" w14:textId="77777777" w:rsidR="00917DFA" w:rsidRPr="008951B8" w:rsidRDefault="00917DFA" w:rsidP="00891E63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7 واحد در نمیسال اول سالتحصیلی 97-96 به عنوان حق التدریس در دانشکده پیراپزشکی نهاوند</w:t>
            </w:r>
          </w:p>
        </w:tc>
      </w:tr>
      <w:tr w:rsidR="001F3DE8" w:rsidRPr="008951B8" w14:paraId="37B9C473" w14:textId="77777777" w:rsidTr="0053274F">
        <w:tc>
          <w:tcPr>
            <w:tcW w:w="709" w:type="dxa"/>
            <w:shd w:val="clear" w:color="auto" w:fill="FFF2CC" w:themeFill="accent4" w:themeFillTint="33"/>
          </w:tcPr>
          <w:p w14:paraId="2A8E7C4F" w14:textId="77777777" w:rsidR="001F3DE8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</w:tcPr>
          <w:p w14:paraId="37439BB8" w14:textId="77777777" w:rsidR="001F3DE8" w:rsidRPr="008951B8" w:rsidRDefault="001F3DE8" w:rsidP="00891E63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75/8 واحد در نیمسال دوم سالتحصیلی 97-96</w:t>
            </w:r>
            <w:r w:rsidR="00917DFA" w:rsidRPr="008951B8">
              <w:rPr>
                <w:rFonts w:cs="B Nazanin" w:hint="cs"/>
                <w:sz w:val="24"/>
                <w:szCs w:val="24"/>
                <w:rtl/>
              </w:rPr>
              <w:t xml:space="preserve"> به عنوان حق التدریس در دانشکده پیراپزشکی نهاوند</w:t>
            </w:r>
          </w:p>
        </w:tc>
      </w:tr>
      <w:tr w:rsidR="001F3DE8" w:rsidRPr="008951B8" w14:paraId="6E8C45E4" w14:textId="77777777" w:rsidTr="0053274F">
        <w:tc>
          <w:tcPr>
            <w:tcW w:w="709" w:type="dxa"/>
            <w:shd w:val="clear" w:color="auto" w:fill="FFF2CC" w:themeFill="accent4" w:themeFillTint="33"/>
          </w:tcPr>
          <w:p w14:paraId="6CB24B1D" w14:textId="77777777" w:rsidR="001F3DE8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9072" w:type="dxa"/>
          </w:tcPr>
          <w:p w14:paraId="0EF8817D" w14:textId="77777777" w:rsidR="001F3DE8" w:rsidRPr="008951B8" w:rsidRDefault="001F3DE8" w:rsidP="00891E63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75/20 واحد در نیمسال اول سالتحصیلی 98-97</w:t>
            </w:r>
            <w:r w:rsidR="00917DFA" w:rsidRPr="008951B8">
              <w:rPr>
                <w:rFonts w:cs="B Nazanin" w:hint="cs"/>
                <w:sz w:val="24"/>
                <w:szCs w:val="24"/>
                <w:rtl/>
              </w:rPr>
              <w:t xml:space="preserve"> به عنوان مربی در دانشکده پیراپزشکی نهاوند</w:t>
            </w:r>
          </w:p>
        </w:tc>
      </w:tr>
      <w:tr w:rsidR="001F3DE8" w:rsidRPr="008951B8" w14:paraId="4279BE8E" w14:textId="77777777" w:rsidTr="0053274F">
        <w:tc>
          <w:tcPr>
            <w:tcW w:w="709" w:type="dxa"/>
            <w:shd w:val="clear" w:color="auto" w:fill="FFF2CC" w:themeFill="accent4" w:themeFillTint="33"/>
          </w:tcPr>
          <w:p w14:paraId="16621F7C" w14:textId="77777777" w:rsidR="001F3DE8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9072" w:type="dxa"/>
          </w:tcPr>
          <w:p w14:paraId="4D5EA200" w14:textId="77777777" w:rsidR="00917DFA" w:rsidRPr="008951B8" w:rsidRDefault="00917DFA" w:rsidP="00424201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</w:t>
            </w:r>
            <w:r w:rsidR="00424201" w:rsidRPr="008951B8">
              <w:rPr>
                <w:rFonts w:cs="B Nazanin" w:hint="cs"/>
                <w:sz w:val="24"/>
                <w:szCs w:val="24"/>
                <w:rtl/>
              </w:rPr>
              <w:t>5/21</w:t>
            </w:r>
            <w:r w:rsidR="0098514A" w:rsidRPr="008951B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 xml:space="preserve"> واحد تدریس در نیمسال دوم سالتحصیلی 98-97 به عنوان مربی در دانشکده پیراپزشکی نهاوند</w:t>
            </w:r>
          </w:p>
        </w:tc>
      </w:tr>
      <w:tr w:rsidR="00917DFA" w:rsidRPr="008951B8" w14:paraId="5CE383CB" w14:textId="77777777" w:rsidTr="008951B8">
        <w:trPr>
          <w:trHeight w:val="332"/>
        </w:trPr>
        <w:tc>
          <w:tcPr>
            <w:tcW w:w="709" w:type="dxa"/>
            <w:shd w:val="clear" w:color="auto" w:fill="FFF2CC" w:themeFill="accent4" w:themeFillTint="33"/>
          </w:tcPr>
          <w:p w14:paraId="53901E48" w14:textId="77777777" w:rsidR="00917DFA" w:rsidRPr="008951B8" w:rsidRDefault="00FF1C46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9072" w:type="dxa"/>
          </w:tcPr>
          <w:p w14:paraId="5AE6A20C" w14:textId="77777777" w:rsidR="00FF1C46" w:rsidRPr="008951B8" w:rsidRDefault="00917DFA" w:rsidP="00891E63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</w:t>
            </w:r>
            <w:r w:rsidR="00A7354C" w:rsidRPr="008951B8">
              <w:rPr>
                <w:rFonts w:cs="B Nazanin" w:hint="cs"/>
                <w:sz w:val="24"/>
                <w:szCs w:val="24"/>
                <w:rtl/>
              </w:rPr>
              <w:t>6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 xml:space="preserve"> واحد تدریس واحد در نیمسال اول سالتحصیلی 99-98 به عنوان مربی در دانشکده پیراپزشکی نهاوند</w:t>
            </w:r>
          </w:p>
        </w:tc>
      </w:tr>
      <w:tr w:rsidR="00396A1F" w:rsidRPr="008951B8" w14:paraId="0F1E9E55" w14:textId="77777777" w:rsidTr="0053274F">
        <w:trPr>
          <w:trHeight w:val="255"/>
        </w:trPr>
        <w:tc>
          <w:tcPr>
            <w:tcW w:w="709" w:type="dxa"/>
            <w:shd w:val="clear" w:color="auto" w:fill="FFF2CC" w:themeFill="accent4" w:themeFillTint="33"/>
          </w:tcPr>
          <w:p w14:paraId="1F43EFFE" w14:textId="77777777" w:rsidR="00396A1F" w:rsidRPr="008951B8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9072" w:type="dxa"/>
          </w:tcPr>
          <w:p w14:paraId="0C5AB6AC" w14:textId="77777777" w:rsidR="00396A1F" w:rsidRPr="008951B8" w:rsidRDefault="00396A1F" w:rsidP="00396A1F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86/10 واحد در نیمسال دوم سالتحصیلی 99-98 به عنوان مربی در دانشکده پیراپزشکی نهاوند</w:t>
            </w:r>
          </w:p>
        </w:tc>
      </w:tr>
      <w:tr w:rsidR="00396A1F" w:rsidRPr="008951B8" w14:paraId="689704A3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24ACDF0C" w14:textId="77777777" w:rsidR="00396A1F" w:rsidRPr="008951B8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9072" w:type="dxa"/>
          </w:tcPr>
          <w:p w14:paraId="16F5A3BB" w14:textId="77777777" w:rsidR="00396A1F" w:rsidRPr="008951B8" w:rsidRDefault="00396A1F" w:rsidP="00396A1F">
            <w:pPr>
              <w:rPr>
                <w:rFonts w:cs="B Nazanin"/>
                <w:sz w:val="24"/>
                <w:szCs w:val="24"/>
                <w:rtl/>
              </w:rPr>
            </w:pPr>
            <w:r w:rsidRPr="008951B8">
              <w:rPr>
                <w:rFonts w:cs="B Nazanin" w:hint="cs"/>
                <w:sz w:val="24"/>
                <w:szCs w:val="24"/>
                <w:rtl/>
              </w:rPr>
              <w:t>تدریس 39/ 21واحد در نیمسال اول سالتحصیلی 00-99 به عنوان مربی در دانشکده پیراپزشکی نهاوند</w:t>
            </w:r>
          </w:p>
        </w:tc>
      </w:tr>
      <w:tr w:rsidR="008951B8" w:rsidRPr="008951B8" w14:paraId="1B0F9BF8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3699A0CD" w14:textId="29FBB988" w:rsidR="008951B8" w:rsidRPr="008951B8" w:rsidRDefault="00053EA6" w:rsidP="000270F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9072" w:type="dxa"/>
          </w:tcPr>
          <w:p w14:paraId="3EBAB070" w14:textId="08D6E49E" w:rsidR="008951B8" w:rsidRPr="008951B8" w:rsidRDefault="008951B8" w:rsidP="00396A1F">
            <w:pPr>
              <w:rPr>
                <w:rFonts w:cs="B Nazanin" w:hint="cs"/>
                <w:sz w:val="24"/>
                <w:szCs w:val="24"/>
                <w:rtl/>
              </w:rPr>
            </w:pPr>
            <w:r w:rsidRPr="008951B8">
              <w:rPr>
                <w:rFonts w:cs="B Nazanin"/>
                <w:sz w:val="24"/>
                <w:szCs w:val="24"/>
                <w:rtl/>
              </w:rPr>
              <w:t>تدر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50DB3">
              <w:rPr>
                <w:rFonts w:cs="B Nazanin" w:hint="cs"/>
                <w:sz w:val="24"/>
                <w:szCs w:val="24"/>
                <w:rtl/>
              </w:rPr>
              <w:t>9</w:t>
            </w:r>
            <w:r w:rsidRPr="008951B8">
              <w:rPr>
                <w:rFonts w:cs="B Nazanin"/>
                <w:sz w:val="24"/>
                <w:szCs w:val="24"/>
                <w:rtl/>
              </w:rPr>
              <w:t>/ 2</w:t>
            </w:r>
            <w:r w:rsidR="00650DB3">
              <w:rPr>
                <w:rFonts w:cs="B Nazanin" w:hint="cs"/>
                <w:sz w:val="24"/>
                <w:szCs w:val="24"/>
                <w:rtl/>
              </w:rPr>
              <w:t>0</w:t>
            </w:r>
            <w:r w:rsidRPr="008951B8">
              <w:rPr>
                <w:rFonts w:cs="B Nazanin"/>
                <w:sz w:val="24"/>
                <w:szCs w:val="24"/>
                <w:rtl/>
              </w:rPr>
              <w:t>واحد در ن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50DB3">
              <w:rPr>
                <w:rFonts w:cs="B Nazanin" w:hint="cs"/>
                <w:sz w:val="24"/>
                <w:szCs w:val="24"/>
                <w:rtl/>
              </w:rPr>
              <w:t>دوم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سالتحص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00-99 به عنوان مرب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در دانشکده پ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 w:hint="eastAsia"/>
                <w:sz w:val="24"/>
                <w:szCs w:val="24"/>
                <w:rtl/>
              </w:rPr>
              <w:t>راپزشک</w:t>
            </w:r>
            <w:r w:rsidRPr="008951B8">
              <w:rPr>
                <w:rFonts w:cs="B Nazanin" w:hint="cs"/>
                <w:sz w:val="24"/>
                <w:szCs w:val="24"/>
                <w:rtl/>
              </w:rPr>
              <w:t>ی</w:t>
            </w:r>
            <w:r w:rsidRPr="008951B8">
              <w:rPr>
                <w:rFonts w:cs="B Nazanin"/>
                <w:sz w:val="24"/>
                <w:szCs w:val="24"/>
                <w:rtl/>
              </w:rPr>
              <w:t xml:space="preserve"> نهاوند</w:t>
            </w:r>
          </w:p>
        </w:tc>
      </w:tr>
      <w:tr w:rsidR="008951B8" w:rsidRPr="008951B8" w14:paraId="5B78AE32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40C909C9" w14:textId="381E89D7" w:rsidR="008951B8" w:rsidRPr="008951B8" w:rsidRDefault="00053EA6" w:rsidP="000270F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072" w:type="dxa"/>
          </w:tcPr>
          <w:p w14:paraId="7B894067" w14:textId="0AC7F9EF" w:rsidR="008951B8" w:rsidRPr="008951B8" w:rsidRDefault="00650DB3" w:rsidP="00396A1F">
            <w:pPr>
              <w:rPr>
                <w:rFonts w:cs="B Nazanin" w:hint="cs"/>
                <w:sz w:val="24"/>
                <w:szCs w:val="24"/>
                <w:rtl/>
              </w:rPr>
            </w:pPr>
            <w:r w:rsidRPr="00650DB3">
              <w:rPr>
                <w:rFonts w:cs="B Nazanin"/>
                <w:sz w:val="24"/>
                <w:szCs w:val="24"/>
                <w:rtl/>
              </w:rPr>
              <w:t>تدر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03</w:t>
            </w:r>
            <w:r w:rsidRPr="00650DB3">
              <w:rPr>
                <w:rFonts w:cs="B Nazanin"/>
                <w:sz w:val="24"/>
                <w:szCs w:val="24"/>
                <w:rtl/>
              </w:rPr>
              <w:t>/ 2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650DB3">
              <w:rPr>
                <w:rFonts w:cs="B Nazanin"/>
                <w:sz w:val="24"/>
                <w:szCs w:val="24"/>
                <w:rtl/>
              </w:rPr>
              <w:t>واحد در ن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سالتحص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650DB3">
              <w:rPr>
                <w:rFonts w:cs="B Nazanin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00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به عنوان مرب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در دانشکده پ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راپزشک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نهاوند</w:t>
            </w:r>
          </w:p>
        </w:tc>
      </w:tr>
      <w:tr w:rsidR="008951B8" w:rsidRPr="008951B8" w14:paraId="0A8A57FC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5E1FEDDA" w14:textId="79524054" w:rsidR="008951B8" w:rsidRPr="008951B8" w:rsidRDefault="00053EA6" w:rsidP="000270F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9072" w:type="dxa"/>
          </w:tcPr>
          <w:p w14:paraId="09F4AC80" w14:textId="1A78A3CD" w:rsidR="008951B8" w:rsidRPr="008951B8" w:rsidRDefault="00650DB3" w:rsidP="00396A1F">
            <w:pPr>
              <w:rPr>
                <w:rFonts w:cs="B Nazanin" w:hint="cs"/>
                <w:sz w:val="24"/>
                <w:szCs w:val="24"/>
                <w:rtl/>
              </w:rPr>
            </w:pPr>
            <w:r w:rsidRPr="00650DB3">
              <w:rPr>
                <w:rFonts w:cs="B Nazanin"/>
                <w:sz w:val="24"/>
                <w:szCs w:val="24"/>
                <w:rtl/>
              </w:rPr>
              <w:t>تدر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43</w:t>
            </w:r>
            <w:r w:rsidRPr="00650DB3">
              <w:rPr>
                <w:rFonts w:cs="B Nazanin"/>
                <w:sz w:val="24"/>
                <w:szCs w:val="24"/>
                <w:rtl/>
              </w:rPr>
              <w:t>/ 20واحد در ن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دوم سالتحص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0</w:t>
            </w:r>
            <w:r>
              <w:rPr>
                <w:rFonts w:cs="B Nazanin" w:hint="cs"/>
                <w:sz w:val="24"/>
                <w:szCs w:val="24"/>
                <w:rtl/>
              </w:rPr>
              <w:t>1</w:t>
            </w:r>
            <w:r w:rsidRPr="00650DB3">
              <w:rPr>
                <w:rFonts w:cs="B Nazanin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00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به عنوان مرب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در دانشکده پ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راپزشک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نهاوند</w:t>
            </w:r>
          </w:p>
        </w:tc>
      </w:tr>
      <w:tr w:rsidR="008951B8" w:rsidRPr="008951B8" w14:paraId="64B60ED3" w14:textId="77777777" w:rsidTr="0053274F">
        <w:trPr>
          <w:trHeight w:val="210"/>
        </w:trPr>
        <w:tc>
          <w:tcPr>
            <w:tcW w:w="709" w:type="dxa"/>
            <w:shd w:val="clear" w:color="auto" w:fill="FFF2CC" w:themeFill="accent4" w:themeFillTint="33"/>
          </w:tcPr>
          <w:p w14:paraId="49815156" w14:textId="7B72183E" w:rsidR="008951B8" w:rsidRPr="008951B8" w:rsidRDefault="00053EA6" w:rsidP="000270F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9072" w:type="dxa"/>
          </w:tcPr>
          <w:p w14:paraId="011A3028" w14:textId="70B25E59" w:rsidR="008951B8" w:rsidRPr="008951B8" w:rsidRDefault="00650DB3" w:rsidP="00396A1F">
            <w:pPr>
              <w:rPr>
                <w:rFonts w:cs="B Nazanin" w:hint="cs"/>
                <w:sz w:val="24"/>
                <w:szCs w:val="24"/>
                <w:rtl/>
              </w:rPr>
            </w:pPr>
            <w:r w:rsidRPr="00650DB3">
              <w:rPr>
                <w:rFonts w:cs="B Nazanin"/>
                <w:sz w:val="24"/>
                <w:szCs w:val="24"/>
                <w:rtl/>
              </w:rPr>
              <w:t>تدر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</w:t>
            </w:r>
            <w:r w:rsidRPr="00650DB3">
              <w:rPr>
                <w:rFonts w:cs="B Nazanin"/>
                <w:sz w:val="24"/>
                <w:szCs w:val="24"/>
                <w:rtl/>
              </w:rPr>
              <w:t>/ 20واحد در ن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مسال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اول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سالتحص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0</w:t>
            </w:r>
            <w:r>
              <w:rPr>
                <w:rFonts w:cs="B Nazanin" w:hint="cs"/>
                <w:sz w:val="24"/>
                <w:szCs w:val="24"/>
                <w:rtl/>
              </w:rPr>
              <w:t>3</w:t>
            </w:r>
            <w:r w:rsidRPr="00650DB3">
              <w:rPr>
                <w:rFonts w:cs="B Nazanin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>02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به عنوان مرب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در دانشکده پ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 w:hint="eastAsia"/>
                <w:sz w:val="24"/>
                <w:szCs w:val="24"/>
                <w:rtl/>
              </w:rPr>
              <w:t>راپزشک</w:t>
            </w:r>
            <w:r w:rsidRPr="00650DB3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50DB3">
              <w:rPr>
                <w:rFonts w:cs="B Nazanin"/>
                <w:sz w:val="24"/>
                <w:szCs w:val="24"/>
                <w:rtl/>
              </w:rPr>
              <w:t xml:space="preserve"> نهاوند</w:t>
            </w:r>
          </w:p>
        </w:tc>
      </w:tr>
    </w:tbl>
    <w:p w14:paraId="0499DAE7" w14:textId="77777777" w:rsidR="001F3DE8" w:rsidRDefault="001F3DE8" w:rsidP="000270F1">
      <w:pPr>
        <w:jc w:val="center"/>
        <w:rPr>
          <w:rFonts w:cs="2 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789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396A1F" w:rsidRPr="009657F5" w14:paraId="59F98C66" w14:textId="77777777" w:rsidTr="0053274F">
        <w:trPr>
          <w:trHeight w:val="465"/>
        </w:trPr>
        <w:tc>
          <w:tcPr>
            <w:tcW w:w="9781" w:type="dxa"/>
            <w:gridSpan w:val="2"/>
            <w:shd w:val="clear" w:color="auto" w:fill="F7CAAC" w:themeFill="accent2" w:themeFillTint="66"/>
          </w:tcPr>
          <w:p w14:paraId="1D6F82CC" w14:textId="77777777" w:rsidR="00396A1F" w:rsidRPr="009657F5" w:rsidRDefault="00396A1F" w:rsidP="00396A1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برگزاری کارگاه و آزمون</w:t>
            </w:r>
          </w:p>
        </w:tc>
      </w:tr>
      <w:tr w:rsidR="00396A1F" w:rsidRPr="009657F5" w14:paraId="68557C33" w14:textId="77777777" w:rsidTr="0053274F">
        <w:trPr>
          <w:trHeight w:val="480"/>
        </w:trPr>
        <w:tc>
          <w:tcPr>
            <w:tcW w:w="709" w:type="dxa"/>
            <w:shd w:val="clear" w:color="auto" w:fill="FFF2CC" w:themeFill="accent4" w:themeFillTint="33"/>
          </w:tcPr>
          <w:p w14:paraId="558BF90C" w14:textId="77777777" w:rsidR="00396A1F" w:rsidRPr="009657F5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</w:tcPr>
          <w:p w14:paraId="75DE32F3" w14:textId="77777777" w:rsidR="00396A1F" w:rsidRPr="009657F5" w:rsidRDefault="00396A1F" w:rsidP="00396A1F">
            <w:pPr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 xml:space="preserve">برگزاری کارگاه ایمنی مددجو </w:t>
            </w:r>
          </w:p>
        </w:tc>
      </w:tr>
      <w:tr w:rsidR="00396A1F" w:rsidRPr="009657F5" w14:paraId="22EB2233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28AAE55" w14:textId="77777777" w:rsidR="00396A1F" w:rsidRPr="009657F5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</w:tcPr>
          <w:p w14:paraId="0D4ECBBF" w14:textId="77777777" w:rsidR="00396A1F" w:rsidRPr="009657F5" w:rsidRDefault="00396A1F" w:rsidP="00396A1F">
            <w:pPr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 xml:space="preserve">برگزاری کارگاه کنترل عفونت </w:t>
            </w:r>
          </w:p>
        </w:tc>
      </w:tr>
      <w:tr w:rsidR="00396A1F" w:rsidRPr="009657F5" w14:paraId="0EDC891F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18BC0C4" w14:textId="77777777" w:rsidR="00396A1F" w:rsidRPr="009657F5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9072" w:type="dxa"/>
          </w:tcPr>
          <w:p w14:paraId="596EE88F" w14:textId="77777777" w:rsidR="00396A1F" w:rsidRPr="009657F5" w:rsidRDefault="00396A1F" w:rsidP="00D47BDD">
            <w:pPr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 xml:space="preserve">برگزاری آزمون </w:t>
            </w:r>
            <w:r w:rsidRPr="009657F5">
              <w:rPr>
                <w:rFonts w:cs="B Nazanin"/>
                <w:sz w:val="24"/>
                <w:szCs w:val="24"/>
              </w:rPr>
              <w:t>OSCE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 xml:space="preserve"> (مهارتهای بالینی) در سال های 95 الی 1400 در دانشکده پیراپزشکی نهاوند</w:t>
            </w:r>
          </w:p>
        </w:tc>
      </w:tr>
    </w:tbl>
    <w:p w14:paraId="3D853591" w14:textId="77777777" w:rsidR="00396A1F" w:rsidRDefault="00396A1F" w:rsidP="000270F1">
      <w:pPr>
        <w:jc w:val="center"/>
        <w:rPr>
          <w:rFonts w:cs="2  Nazanin"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-789" w:type="dxa"/>
        <w:tblLook w:val="04A0" w:firstRow="1" w:lastRow="0" w:firstColumn="1" w:lastColumn="0" w:noHBand="0" w:noVBand="1"/>
      </w:tblPr>
      <w:tblGrid>
        <w:gridCol w:w="709"/>
        <w:gridCol w:w="9072"/>
      </w:tblGrid>
      <w:tr w:rsidR="00396A1F" w:rsidRPr="009657F5" w14:paraId="46C7F880" w14:textId="77777777" w:rsidTr="0053274F">
        <w:tc>
          <w:tcPr>
            <w:tcW w:w="9781" w:type="dxa"/>
            <w:gridSpan w:val="2"/>
            <w:shd w:val="clear" w:color="auto" w:fill="F7CAAC" w:themeFill="accent2" w:themeFillTint="66"/>
          </w:tcPr>
          <w:p w14:paraId="3A64C435" w14:textId="77777777" w:rsidR="00396A1F" w:rsidRPr="009657F5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تهیه طرح درس</w:t>
            </w:r>
          </w:p>
        </w:tc>
      </w:tr>
      <w:tr w:rsidR="00396A1F" w:rsidRPr="009657F5" w14:paraId="35EC653A" w14:textId="77777777" w:rsidTr="0053274F">
        <w:tc>
          <w:tcPr>
            <w:tcW w:w="709" w:type="dxa"/>
            <w:shd w:val="clear" w:color="auto" w:fill="FFF2CC" w:themeFill="accent4" w:themeFillTint="33"/>
          </w:tcPr>
          <w:p w14:paraId="009518C7" w14:textId="77777777" w:rsidR="00396A1F" w:rsidRPr="009657F5" w:rsidRDefault="00396A1F" w:rsidP="000270F1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072" w:type="dxa"/>
          </w:tcPr>
          <w:p w14:paraId="72E42856" w14:textId="600C8542" w:rsidR="00396A1F" w:rsidRPr="009657F5" w:rsidRDefault="009657F5" w:rsidP="009657F5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/>
                <w:sz w:val="24"/>
                <w:szCs w:val="24"/>
                <w:rtl/>
              </w:rPr>
              <w:t>عنوان درس: پرستار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 w:hint="eastAsia"/>
                <w:sz w:val="24"/>
                <w:szCs w:val="24"/>
                <w:rtl/>
              </w:rPr>
              <w:t>مار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ها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ارتوپد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از پرستار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بزرگسالان و سالمندان۱ (۱واحد نظر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9657F5">
              <w:rPr>
                <w:rFonts w:cs="B Nazanin"/>
                <w:sz w:val="24"/>
                <w:szCs w:val="24"/>
                <w:rtl/>
              </w:rPr>
              <w:tab/>
            </w:r>
          </w:p>
        </w:tc>
      </w:tr>
      <w:tr w:rsidR="009657F5" w:rsidRPr="009657F5" w14:paraId="4F4465D5" w14:textId="77777777" w:rsidTr="0053274F">
        <w:tc>
          <w:tcPr>
            <w:tcW w:w="709" w:type="dxa"/>
            <w:shd w:val="clear" w:color="auto" w:fill="FFF2CC" w:themeFill="accent4" w:themeFillTint="33"/>
          </w:tcPr>
          <w:p w14:paraId="38157019" w14:textId="59D7BFB3" w:rsidR="009657F5" w:rsidRPr="009657F5" w:rsidRDefault="009657F5" w:rsidP="000270F1">
            <w:pPr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657F5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072" w:type="dxa"/>
          </w:tcPr>
          <w:p w14:paraId="297A2E06" w14:textId="0E90A0B7" w:rsidR="009657F5" w:rsidRPr="009657F5" w:rsidRDefault="009657F5" w:rsidP="009657F5">
            <w:pPr>
              <w:rPr>
                <w:rFonts w:cs="B Nazanin"/>
                <w:sz w:val="24"/>
                <w:szCs w:val="24"/>
                <w:rtl/>
              </w:rPr>
            </w:pPr>
            <w:r w:rsidRPr="009657F5">
              <w:rPr>
                <w:rFonts w:cs="B Nazanin"/>
                <w:sz w:val="24"/>
                <w:szCs w:val="24"/>
                <w:rtl/>
              </w:rPr>
              <w:t>عنوان درس: مراقبت ها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پرستار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در منزل (۱.۵ واحد نظر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 xml:space="preserve"> ۰.۵ واحد عمل</w:t>
            </w:r>
            <w:r w:rsidRPr="009657F5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657F5">
              <w:rPr>
                <w:rFonts w:cs="B Nazanin"/>
                <w:sz w:val="24"/>
                <w:szCs w:val="24"/>
                <w:rtl/>
              </w:rPr>
              <w:t>)</w:t>
            </w:r>
          </w:p>
        </w:tc>
      </w:tr>
    </w:tbl>
    <w:p w14:paraId="48F43C5C" w14:textId="77777777" w:rsidR="00396A1F" w:rsidRPr="00F41296" w:rsidRDefault="00396A1F" w:rsidP="000270F1">
      <w:pPr>
        <w:jc w:val="center"/>
        <w:rPr>
          <w:rFonts w:cs="2  Nazanin"/>
          <w:sz w:val="32"/>
          <w:szCs w:val="32"/>
        </w:rPr>
      </w:pPr>
    </w:p>
    <w:sectPr w:rsidR="00396A1F" w:rsidRPr="00F41296" w:rsidSect="00CC12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Nazanin">
    <w:altName w:val="AP Yekan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E51D5"/>
    <w:multiLevelType w:val="hybridMultilevel"/>
    <w:tmpl w:val="3F7E2590"/>
    <w:lvl w:ilvl="0" w:tplc="782A48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1A"/>
    <w:rsid w:val="000270F1"/>
    <w:rsid w:val="00053EA6"/>
    <w:rsid w:val="00067634"/>
    <w:rsid w:val="00086B41"/>
    <w:rsid w:val="00095AB7"/>
    <w:rsid w:val="000C21F6"/>
    <w:rsid w:val="00107C1F"/>
    <w:rsid w:val="0018173D"/>
    <w:rsid w:val="001C7A34"/>
    <w:rsid w:val="001F3DE8"/>
    <w:rsid w:val="001F5E7C"/>
    <w:rsid w:val="001F6504"/>
    <w:rsid w:val="00266161"/>
    <w:rsid w:val="0029070C"/>
    <w:rsid w:val="00324641"/>
    <w:rsid w:val="00396A1F"/>
    <w:rsid w:val="00424201"/>
    <w:rsid w:val="0042529F"/>
    <w:rsid w:val="00471A87"/>
    <w:rsid w:val="004C747C"/>
    <w:rsid w:val="0053274F"/>
    <w:rsid w:val="005341AE"/>
    <w:rsid w:val="005829A7"/>
    <w:rsid w:val="005A2944"/>
    <w:rsid w:val="00604B0F"/>
    <w:rsid w:val="0062185D"/>
    <w:rsid w:val="00650DB3"/>
    <w:rsid w:val="00667883"/>
    <w:rsid w:val="006E1F44"/>
    <w:rsid w:val="007838CE"/>
    <w:rsid w:val="007C04FF"/>
    <w:rsid w:val="008075EE"/>
    <w:rsid w:val="008441DF"/>
    <w:rsid w:val="00882CB7"/>
    <w:rsid w:val="0088397F"/>
    <w:rsid w:val="00891E63"/>
    <w:rsid w:val="008951B8"/>
    <w:rsid w:val="008A5F80"/>
    <w:rsid w:val="0090520C"/>
    <w:rsid w:val="00917DFA"/>
    <w:rsid w:val="0092798E"/>
    <w:rsid w:val="00927B0C"/>
    <w:rsid w:val="009657F5"/>
    <w:rsid w:val="0098514A"/>
    <w:rsid w:val="00996623"/>
    <w:rsid w:val="009B25AF"/>
    <w:rsid w:val="009F7550"/>
    <w:rsid w:val="00A7354C"/>
    <w:rsid w:val="00A92D8F"/>
    <w:rsid w:val="00A934E9"/>
    <w:rsid w:val="00B453FF"/>
    <w:rsid w:val="00B534CA"/>
    <w:rsid w:val="00B77EA8"/>
    <w:rsid w:val="00BB6F4D"/>
    <w:rsid w:val="00C12D76"/>
    <w:rsid w:val="00C5601A"/>
    <w:rsid w:val="00C74D8A"/>
    <w:rsid w:val="00CA1F4D"/>
    <w:rsid w:val="00CB11AF"/>
    <w:rsid w:val="00CC128C"/>
    <w:rsid w:val="00CE306D"/>
    <w:rsid w:val="00CF2B05"/>
    <w:rsid w:val="00D30053"/>
    <w:rsid w:val="00D9003F"/>
    <w:rsid w:val="00D96550"/>
    <w:rsid w:val="00DD16E8"/>
    <w:rsid w:val="00DE4BB8"/>
    <w:rsid w:val="00E05D08"/>
    <w:rsid w:val="00E56E13"/>
    <w:rsid w:val="00E8208A"/>
    <w:rsid w:val="00EA1DD2"/>
    <w:rsid w:val="00EC7F98"/>
    <w:rsid w:val="00F15F1C"/>
    <w:rsid w:val="00F41296"/>
    <w:rsid w:val="00FF1AE4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1729"/>
  <w15:docId w15:val="{DA1259BE-FBCF-4D3A-9C79-2BF5D0EE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Caspian</dc:creator>
  <cp:lastModifiedBy>m.seyif</cp:lastModifiedBy>
  <cp:revision>65</cp:revision>
  <cp:lastPrinted>2021-06-30T04:46:00Z</cp:lastPrinted>
  <dcterms:created xsi:type="dcterms:W3CDTF">2019-10-26T20:46:00Z</dcterms:created>
  <dcterms:modified xsi:type="dcterms:W3CDTF">2024-04-13T06:57:00Z</dcterms:modified>
</cp:coreProperties>
</file>